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DE6BA" w14:textId="47BD4085" w:rsidR="00CD7669" w:rsidRDefault="00CD7669">
      <w:r>
        <w:t xml:space="preserve">To </w:t>
      </w:r>
      <w:proofErr w:type="gramStart"/>
      <w:r>
        <w:t>all of</w:t>
      </w:r>
      <w:proofErr w:type="gramEnd"/>
      <w:r>
        <w:t xml:space="preserve"> our new Y7 students,</w:t>
      </w:r>
    </w:p>
    <w:p w14:paraId="4EE0ADA0" w14:textId="7FB0FD37" w:rsidR="00CD7669" w:rsidRDefault="0066089C">
      <w:r>
        <w:t>I</w:t>
      </w:r>
      <w:r w:rsidR="00CD7669">
        <w:t xml:space="preserve"> know this is a strange and difficult time for all of you. </w:t>
      </w:r>
    </w:p>
    <w:p w14:paraId="4261126C" w14:textId="52016AA5" w:rsidR="00CD7669" w:rsidRDefault="0066089C">
      <w:r>
        <w:t>I</w:t>
      </w:r>
      <w:r w:rsidR="00CD7669">
        <w:t xml:space="preserve"> wanted to welcome you the Lyndon English Department and provide you with some information to ease your concerns about September. Below is the course outline for Y7; as you can see it is varied and full of new, fun and interesting things to welcome you back to the wonderful world of English.</w:t>
      </w:r>
    </w:p>
    <w:p w14:paraId="64691B35" w14:textId="4235E67B" w:rsidR="002B3929" w:rsidRDefault="002B3929">
      <w:r>
        <w:t xml:space="preserve">As well as this, I have </w:t>
      </w:r>
      <w:r w:rsidR="003C05FF">
        <w:t>recommended some fiction, non-fiction and graphic novels that may interest you over the summer.</w:t>
      </w:r>
    </w:p>
    <w:p w14:paraId="28D7DC38" w14:textId="60D3442C" w:rsidR="00CC787A" w:rsidRDefault="00CC787A">
      <w:r>
        <w:t>In addition</w:t>
      </w:r>
      <w:r w:rsidR="0066089C">
        <w:t xml:space="preserve"> to this</w:t>
      </w:r>
      <w:r>
        <w:t xml:space="preserve">, we have also linked some sample </w:t>
      </w:r>
      <w:r w:rsidR="0066089C">
        <w:t xml:space="preserve">creative writing </w:t>
      </w:r>
      <w:r>
        <w:t>activities for you to try which will give you a flavour of what to expect with English at secondary school – we hope you enjoy these!</w:t>
      </w:r>
    </w:p>
    <w:p w14:paraId="030A23C0" w14:textId="4228542A" w:rsidR="003C05FF" w:rsidRDefault="003C05FF">
      <w:r>
        <w:t xml:space="preserve">We look forward to seeing you in September and welcoming you to our </w:t>
      </w:r>
      <w:bookmarkStart w:id="0" w:name="_GoBack"/>
      <w:bookmarkEnd w:id="0"/>
      <w:r>
        <w:t>department.</w:t>
      </w:r>
    </w:p>
    <w:p w14:paraId="2031A4E7" w14:textId="658F334A" w:rsidR="003C05FF" w:rsidRDefault="003C05FF">
      <w:r>
        <w:t xml:space="preserve">Mrs </w:t>
      </w:r>
      <w:proofErr w:type="spellStart"/>
      <w:r>
        <w:t>Knifton</w:t>
      </w:r>
      <w:proofErr w:type="spellEnd"/>
    </w:p>
    <w:p w14:paraId="41AF831C" w14:textId="012EC143" w:rsidR="003C05FF" w:rsidRDefault="003C05FF">
      <w:r>
        <w:t>Head of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CD7669" w14:paraId="393DE88F" w14:textId="77777777" w:rsidTr="00BD749D">
        <w:tc>
          <w:tcPr>
            <w:tcW w:w="1502" w:type="dxa"/>
            <w:vAlign w:val="center"/>
          </w:tcPr>
          <w:p w14:paraId="3493327F" w14:textId="6C82FAD6" w:rsidR="00CD7669" w:rsidRDefault="00CD7669" w:rsidP="00CD7669">
            <w:r w:rsidRPr="00797009">
              <w:rPr>
                <w:b/>
                <w:sz w:val="20"/>
              </w:rPr>
              <w:t>Getting to know you…</w:t>
            </w:r>
          </w:p>
        </w:tc>
        <w:tc>
          <w:tcPr>
            <w:tcW w:w="1502" w:type="dxa"/>
            <w:vAlign w:val="center"/>
          </w:tcPr>
          <w:p w14:paraId="0E0513D9" w14:textId="77DDC838" w:rsidR="00CD7669" w:rsidRDefault="00CD7669" w:rsidP="00CD7669">
            <w:r>
              <w:rPr>
                <w:b/>
                <w:sz w:val="20"/>
              </w:rPr>
              <w:t>Introduction to Shakespeare - Macbeth</w:t>
            </w:r>
          </w:p>
        </w:tc>
        <w:tc>
          <w:tcPr>
            <w:tcW w:w="1503" w:type="dxa"/>
            <w:vAlign w:val="center"/>
          </w:tcPr>
          <w:p w14:paraId="73D719E9" w14:textId="1256FC84" w:rsidR="00CD7669" w:rsidRDefault="00CD7669" w:rsidP="00CD7669">
            <w:r>
              <w:rPr>
                <w:b/>
                <w:sz w:val="20"/>
              </w:rPr>
              <w:t>The Novel</w:t>
            </w:r>
          </w:p>
        </w:tc>
        <w:tc>
          <w:tcPr>
            <w:tcW w:w="1503" w:type="dxa"/>
            <w:vAlign w:val="center"/>
          </w:tcPr>
          <w:p w14:paraId="1E09F4AF" w14:textId="2E220449" w:rsidR="00CD7669" w:rsidRDefault="00CD7669" w:rsidP="00CD7669">
            <w:r>
              <w:rPr>
                <w:b/>
                <w:sz w:val="20"/>
              </w:rPr>
              <w:t>The Novel</w:t>
            </w:r>
          </w:p>
        </w:tc>
        <w:tc>
          <w:tcPr>
            <w:tcW w:w="1503" w:type="dxa"/>
            <w:vAlign w:val="center"/>
          </w:tcPr>
          <w:p w14:paraId="7EFCACEB" w14:textId="6A0B1E10" w:rsidR="00CD7669" w:rsidRDefault="00CD7669" w:rsidP="00CD7669">
            <w:r>
              <w:rPr>
                <w:b/>
                <w:sz w:val="20"/>
              </w:rPr>
              <w:t>Poetry from other Cultures</w:t>
            </w:r>
          </w:p>
        </w:tc>
        <w:tc>
          <w:tcPr>
            <w:tcW w:w="1503" w:type="dxa"/>
            <w:vAlign w:val="center"/>
          </w:tcPr>
          <w:p w14:paraId="3E82C149" w14:textId="478D38D5" w:rsidR="00CD7669" w:rsidRDefault="00CD7669" w:rsidP="00CD7669">
            <w:r>
              <w:rPr>
                <w:b/>
                <w:sz w:val="20"/>
              </w:rPr>
              <w:t>The World Around Us…</w:t>
            </w:r>
          </w:p>
        </w:tc>
      </w:tr>
      <w:tr w:rsidR="00CD7669" w14:paraId="41645ACC" w14:textId="77777777" w:rsidTr="00CD7669">
        <w:tc>
          <w:tcPr>
            <w:tcW w:w="1502" w:type="dxa"/>
          </w:tcPr>
          <w:p w14:paraId="170F8407" w14:textId="5B41DBF3" w:rsidR="00CD7669" w:rsidRDefault="00CD7669" w:rsidP="00CD7669">
            <w:r>
              <w:t>In the first half-term, we want to get to you know you as best we can and plan on doing this through creative writing and presentations about you, your family and things you enjoy doing.</w:t>
            </w:r>
          </w:p>
        </w:tc>
        <w:tc>
          <w:tcPr>
            <w:tcW w:w="1502" w:type="dxa"/>
          </w:tcPr>
          <w:p w14:paraId="4948BE5C" w14:textId="716C8CAB" w:rsidR="00CD7669" w:rsidRDefault="00CD7669" w:rsidP="00CD7669">
            <w:r>
              <w:t>In the run up to Christmas, we will introduce you to William Shakespeare using some key scenes from the gruesome tragedy Macbeth.</w:t>
            </w:r>
          </w:p>
        </w:tc>
        <w:tc>
          <w:tcPr>
            <w:tcW w:w="1503" w:type="dxa"/>
          </w:tcPr>
          <w:p w14:paraId="5E7CF925" w14:textId="77777777" w:rsidR="00CD7669" w:rsidRDefault="00CD7669" w:rsidP="00CD7669">
            <w:r>
              <w:t>After Christmas, depending on your set, you will study one of the novels listed below:</w:t>
            </w:r>
          </w:p>
          <w:p w14:paraId="06BBA3A5" w14:textId="5D06BFE0" w:rsidR="00CD7669" w:rsidRDefault="00CD7669" w:rsidP="00CD7669">
            <w:r>
              <w:t xml:space="preserve">Lord of the Flies by William Goulding, Animal Farm by George Orwell, Boy by Roald Dahl or Abomination by Robert </w:t>
            </w:r>
            <w:proofErr w:type="spellStart"/>
            <w:r>
              <w:t>Swindells</w:t>
            </w:r>
            <w:proofErr w:type="spellEnd"/>
            <w:r>
              <w:t xml:space="preserve">. </w:t>
            </w:r>
          </w:p>
        </w:tc>
        <w:tc>
          <w:tcPr>
            <w:tcW w:w="1503" w:type="dxa"/>
          </w:tcPr>
          <w:p w14:paraId="6781AAB6" w14:textId="26426AC5" w:rsidR="00CD7669" w:rsidRDefault="00CD7669" w:rsidP="00CD7669">
            <w:r>
              <w:t>We will continue to study the novel in the second half-term of Spring and look at developing your reading skills.</w:t>
            </w:r>
          </w:p>
        </w:tc>
        <w:tc>
          <w:tcPr>
            <w:tcW w:w="1503" w:type="dxa"/>
          </w:tcPr>
          <w:p w14:paraId="747EE3AD" w14:textId="349957D5" w:rsidR="00CD7669" w:rsidRDefault="00CD7669" w:rsidP="00CD7669">
            <w:r>
              <w:t>After Easter, we will introduce poetry to you using a variety of different poems from different cultures.</w:t>
            </w:r>
          </w:p>
        </w:tc>
        <w:tc>
          <w:tcPr>
            <w:tcW w:w="1503" w:type="dxa"/>
          </w:tcPr>
          <w:p w14:paraId="42F162B4" w14:textId="7C585A43" w:rsidR="00CD7669" w:rsidRDefault="00CD7669" w:rsidP="00CD7669">
            <w:r>
              <w:t>Your final unit of work will look at non-fiction extracts related to the world around you. For example, you might look at a speech given by Greta Thunberg and then write your own persuasive piece.</w:t>
            </w:r>
          </w:p>
        </w:tc>
      </w:tr>
    </w:tbl>
    <w:p w14:paraId="079E766C" w14:textId="77777777" w:rsidR="00CD7669" w:rsidRDefault="00CD7669"/>
    <w:p w14:paraId="5B620D1F" w14:textId="77777777" w:rsidR="00CD7669" w:rsidRDefault="00CD7669"/>
    <w:p w14:paraId="03777914" w14:textId="34A93BA6" w:rsidR="00D37092" w:rsidRPr="00CD7669" w:rsidRDefault="00D37092">
      <w:pPr>
        <w:rPr>
          <w:b/>
          <w:bCs/>
        </w:rPr>
      </w:pPr>
      <w:r w:rsidRPr="00CD7669">
        <w:rPr>
          <w:b/>
          <w:bCs/>
        </w:rPr>
        <w:t>Lyndon School</w:t>
      </w:r>
    </w:p>
    <w:p w14:paraId="7853E07C" w14:textId="36184F5F" w:rsidR="00D37092" w:rsidRPr="00CD7669" w:rsidRDefault="00D37092">
      <w:pPr>
        <w:rPr>
          <w:b/>
          <w:bCs/>
        </w:rPr>
      </w:pPr>
      <w:r w:rsidRPr="00CD7669">
        <w:rPr>
          <w:b/>
          <w:bCs/>
        </w:rPr>
        <w:t>Recommended Reading List</w:t>
      </w:r>
    </w:p>
    <w:p w14:paraId="5DA9AFCC" w14:textId="091F2104" w:rsidR="00D37092" w:rsidRPr="00D37092" w:rsidRDefault="00D37092">
      <w:pPr>
        <w:rPr>
          <w:b/>
          <w:bCs/>
        </w:rPr>
      </w:pPr>
      <w:r w:rsidRPr="00D37092">
        <w:rPr>
          <w:b/>
          <w:bCs/>
        </w:rPr>
        <w:t>FICTION</w:t>
      </w:r>
    </w:p>
    <w:p w14:paraId="0951729A" w14:textId="47ACFD8D" w:rsidR="00D37092" w:rsidRDefault="00D37092">
      <w:r>
        <w:t>Peter Pan by JM Barrie</w:t>
      </w:r>
    </w:p>
    <w:p w14:paraId="5287F12C" w14:textId="073ED312" w:rsidR="00D37092" w:rsidRDefault="00D37092">
      <w:r>
        <w:t>The Diary of a Young Girl by Anne Frank</w:t>
      </w:r>
    </w:p>
    <w:p w14:paraId="10340E71" w14:textId="68587D6A" w:rsidR="00D37092" w:rsidRDefault="00D37092">
      <w:r>
        <w:lastRenderedPageBreak/>
        <w:t xml:space="preserve">Stone Cold by Robert </w:t>
      </w:r>
      <w:proofErr w:type="spellStart"/>
      <w:r>
        <w:t>Swindells</w:t>
      </w:r>
      <w:proofErr w:type="spellEnd"/>
    </w:p>
    <w:p w14:paraId="25D047AA" w14:textId="4B607B55" w:rsidR="00D37092" w:rsidRDefault="00D37092">
      <w:r>
        <w:t>Northern Lights by Philip Pullman</w:t>
      </w:r>
    </w:p>
    <w:p w14:paraId="4F683EAD" w14:textId="57CA0FC2" w:rsidR="00D37092" w:rsidRDefault="00D37092">
      <w:r>
        <w:t>The Indian in the Cupboard by Lynne Reid Banks</w:t>
      </w:r>
    </w:p>
    <w:p w14:paraId="7DCB6DA0" w14:textId="43FA181D" w:rsidR="00D37092" w:rsidRDefault="00D37092">
      <w:r>
        <w:t>Black Beauty by Anna Sewell</w:t>
      </w:r>
    </w:p>
    <w:p w14:paraId="6C7BDE62" w14:textId="0BA54588" w:rsidR="00D37092" w:rsidRDefault="00D37092">
      <w:r>
        <w:t>The Hunger Games by Suzanne Collins</w:t>
      </w:r>
    </w:p>
    <w:p w14:paraId="5E69226F" w14:textId="74D946C6" w:rsidR="00D37092" w:rsidRDefault="00D37092">
      <w:r>
        <w:t>Pig Heart Boy by Malorie Blackman</w:t>
      </w:r>
    </w:p>
    <w:p w14:paraId="4E7D1975" w14:textId="614ECBE4" w:rsidR="00D37092" w:rsidRDefault="00D37092">
      <w:r>
        <w:t>Wonder by RJ Palacio</w:t>
      </w:r>
    </w:p>
    <w:p w14:paraId="26F0CDA2" w14:textId="6D1C7F82" w:rsidR="00D37092" w:rsidRDefault="00D37092">
      <w:r>
        <w:t>The Book Thief by Marcus Zusak</w:t>
      </w:r>
    </w:p>
    <w:p w14:paraId="795497C2" w14:textId="200B8F3D" w:rsidR="00D37092" w:rsidRDefault="00D37092">
      <w:r>
        <w:t>Private Peaceful by Michael Morpurgo</w:t>
      </w:r>
    </w:p>
    <w:p w14:paraId="7682E11D" w14:textId="0039050A" w:rsidR="00D37092" w:rsidRDefault="00D37092">
      <w:r>
        <w:t>Holes by Louis Sachar</w:t>
      </w:r>
    </w:p>
    <w:p w14:paraId="2682FBB8" w14:textId="77777777" w:rsidR="00D37092" w:rsidRDefault="00D37092"/>
    <w:p w14:paraId="2A29B782" w14:textId="235E3F51" w:rsidR="00D37092" w:rsidRPr="00D37092" w:rsidRDefault="00D37092">
      <w:pPr>
        <w:rPr>
          <w:b/>
          <w:bCs/>
        </w:rPr>
      </w:pPr>
      <w:r w:rsidRPr="00D37092">
        <w:rPr>
          <w:b/>
          <w:bCs/>
        </w:rPr>
        <w:t>GRAPHIC NOVELS</w:t>
      </w:r>
    </w:p>
    <w:p w14:paraId="71AFCC2E" w14:textId="48FF08F9" w:rsidR="00D37092" w:rsidRDefault="00D37092">
      <w:r>
        <w:t xml:space="preserve">Fence by CS </w:t>
      </w:r>
      <w:proofErr w:type="spellStart"/>
      <w:r>
        <w:t>Pacat</w:t>
      </w:r>
      <w:proofErr w:type="spellEnd"/>
    </w:p>
    <w:p w14:paraId="7B0820FB" w14:textId="0B3DAC1A" w:rsidR="00D37092" w:rsidRDefault="00D37092">
      <w:r>
        <w:t>Paper Girls by Brian K Vaughan</w:t>
      </w:r>
    </w:p>
    <w:p w14:paraId="4CF38A95" w14:textId="56A0E2FE" w:rsidR="00D37092" w:rsidRDefault="00D37092">
      <w:r>
        <w:t>I am Alfonso Jones by Alfonso Jones</w:t>
      </w:r>
    </w:p>
    <w:p w14:paraId="75310A7A" w14:textId="08F3D0A1" w:rsidR="00D37092" w:rsidRDefault="00D37092">
      <w:r>
        <w:t xml:space="preserve">Coraline by Neil </w:t>
      </w:r>
      <w:proofErr w:type="spellStart"/>
      <w:r>
        <w:t>Gaiman</w:t>
      </w:r>
      <w:proofErr w:type="spellEnd"/>
    </w:p>
    <w:p w14:paraId="0C9772BA" w14:textId="5D81B95A" w:rsidR="00D37092" w:rsidRDefault="00D37092">
      <w:r>
        <w:t xml:space="preserve">Positively Izzy by Terri </w:t>
      </w:r>
      <w:proofErr w:type="spellStart"/>
      <w:r>
        <w:t>Libenson</w:t>
      </w:r>
      <w:proofErr w:type="spellEnd"/>
    </w:p>
    <w:p w14:paraId="54B0AB27" w14:textId="18A2E1DE" w:rsidR="00D37092" w:rsidRDefault="00D37092"/>
    <w:p w14:paraId="3BBFCE4D" w14:textId="4F7E5437" w:rsidR="00D37092" w:rsidRPr="00D37092" w:rsidRDefault="00D37092">
      <w:pPr>
        <w:rPr>
          <w:b/>
          <w:bCs/>
        </w:rPr>
      </w:pPr>
      <w:r w:rsidRPr="00D37092">
        <w:rPr>
          <w:b/>
          <w:bCs/>
        </w:rPr>
        <w:t>NON-FICTION</w:t>
      </w:r>
    </w:p>
    <w:p w14:paraId="3C71A87C" w14:textId="6F2E7866" w:rsidR="00D37092" w:rsidRDefault="00D37092">
      <w:r>
        <w:t xml:space="preserve">My Shouting, Shattered, Whispering Voice by Patrice </w:t>
      </w:r>
      <w:proofErr w:type="spellStart"/>
      <w:r>
        <w:t>Vecchione</w:t>
      </w:r>
      <w:proofErr w:type="spellEnd"/>
      <w:r>
        <w:t xml:space="preserve"> – a guide to writing poetry and speaking your truth</w:t>
      </w:r>
    </w:p>
    <w:p w14:paraId="64CDD9B0" w14:textId="517C48EA" w:rsidR="00D37092" w:rsidRDefault="00D37092">
      <w:r>
        <w:t xml:space="preserve">I Ate Sunshine for Breakfast – Michael Holland and Philip Giordano </w:t>
      </w:r>
      <w:r w:rsidR="00892944">
        <w:t>–</w:t>
      </w:r>
      <w:r>
        <w:t xml:space="preserve"> </w:t>
      </w:r>
      <w:r w:rsidR="00892944">
        <w:t>an illustrated book that looks at how plants affect our lives</w:t>
      </w:r>
    </w:p>
    <w:p w14:paraId="28061A32" w14:textId="246CA024" w:rsidR="00892944" w:rsidRDefault="00892944">
      <w:r>
        <w:t xml:space="preserve">Once Upon a Word by Jess </w:t>
      </w:r>
      <w:proofErr w:type="spellStart"/>
      <w:r>
        <w:t>Zafarris</w:t>
      </w:r>
      <w:proofErr w:type="spellEnd"/>
      <w:r>
        <w:t xml:space="preserve"> – a word origin dictionary for kids</w:t>
      </w:r>
    </w:p>
    <w:p w14:paraId="76483E18" w14:textId="66DC642B" w:rsidR="00892944" w:rsidRDefault="00892944">
      <w:r>
        <w:t>Unlocking the Universe by Stephen and Lucy Hawking – full of facts about physics, the history of the universe and how the world around us works</w:t>
      </w:r>
    </w:p>
    <w:p w14:paraId="14B22DDD" w14:textId="77777777" w:rsidR="00D37092" w:rsidRDefault="00D37092"/>
    <w:sectPr w:rsidR="00D370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E70F8"/>
    <w:multiLevelType w:val="hybridMultilevel"/>
    <w:tmpl w:val="52529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092"/>
    <w:rsid w:val="002B3929"/>
    <w:rsid w:val="003C05FF"/>
    <w:rsid w:val="0066089C"/>
    <w:rsid w:val="00892944"/>
    <w:rsid w:val="00CC787A"/>
    <w:rsid w:val="00CD7669"/>
    <w:rsid w:val="00D3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05C02"/>
  <w15:chartTrackingRefBased/>
  <w15:docId w15:val="{3D00F00D-32D3-4109-8627-9813D428D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6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</dc:creator>
  <cp:keywords/>
  <dc:description/>
  <cp:lastModifiedBy>Tracey</cp:lastModifiedBy>
  <cp:revision>5</cp:revision>
  <dcterms:created xsi:type="dcterms:W3CDTF">2020-05-15T10:57:00Z</dcterms:created>
  <dcterms:modified xsi:type="dcterms:W3CDTF">2020-05-15T12:30:00Z</dcterms:modified>
</cp:coreProperties>
</file>