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35552" w14:textId="77777777" w:rsidR="00E446B3" w:rsidRDefault="00E446B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St Thomas More Catholic Primary School </w:t>
      </w:r>
    </w:p>
    <w:p w14:paraId="489D023B" w14:textId="7AE97E02" w:rsidR="00EB02D2" w:rsidRPr="00EB02D2" w:rsidRDefault="00633716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Year 1</w:t>
      </w:r>
      <w:r w:rsidR="00682E7F">
        <w:rPr>
          <w:rFonts w:ascii="Comic Sans MS" w:hAnsi="Comic Sans MS"/>
          <w:b/>
          <w:sz w:val="24"/>
        </w:rPr>
        <w:t xml:space="preserve"> Home Learning Overview – </w:t>
      </w:r>
      <w:r w:rsidR="00267085">
        <w:rPr>
          <w:rFonts w:ascii="Comic Sans MS" w:hAnsi="Comic Sans MS"/>
          <w:b/>
          <w:sz w:val="24"/>
        </w:rPr>
        <w:t xml:space="preserve">Autumn 2 - </w:t>
      </w:r>
      <w:r w:rsidR="00682E7F">
        <w:rPr>
          <w:rFonts w:ascii="Comic Sans MS" w:hAnsi="Comic Sans MS"/>
          <w:b/>
          <w:sz w:val="24"/>
        </w:rPr>
        <w:t xml:space="preserve">Week </w:t>
      </w:r>
      <w:r w:rsidR="00EC42BA">
        <w:rPr>
          <w:rFonts w:ascii="Comic Sans MS" w:hAnsi="Comic Sans MS"/>
          <w:b/>
          <w:sz w:val="24"/>
        </w:rPr>
        <w:t>5</w:t>
      </w:r>
    </w:p>
    <w:p w14:paraId="4A6B6A4C" w14:textId="1373B2F0" w:rsidR="00840623" w:rsidRPr="0063371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You will have a </w:t>
      </w:r>
      <w:r w:rsidR="00481FF4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English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task,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phonics task,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maths task</w:t>
      </w:r>
      <w:r w:rsidR="00633716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 an RE task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and a topic related task each day.  </w:t>
      </w:r>
    </w:p>
    <w:p w14:paraId="15D9CFC9" w14:textId="77777777" w:rsidR="00EB02D2" w:rsidRPr="00633716" w:rsidRDefault="00EB02D2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Don’t forget to practice your letter and number formation daily and read</w:t>
      </w:r>
      <w:r w:rsidR="00840623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range of books with your grown up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.</w:t>
      </w:r>
    </w:p>
    <w:tbl>
      <w:tblPr>
        <w:tblStyle w:val="TableGrid"/>
        <w:tblpPr w:leftFromText="180" w:rightFromText="180" w:vertAnchor="page" w:horzAnchor="margin" w:tblpY="2275"/>
        <w:tblW w:w="15730" w:type="dxa"/>
        <w:tblLayout w:type="fixed"/>
        <w:tblLook w:val="04A0" w:firstRow="1" w:lastRow="0" w:firstColumn="1" w:lastColumn="0" w:noHBand="0" w:noVBand="1"/>
      </w:tblPr>
      <w:tblGrid>
        <w:gridCol w:w="1674"/>
        <w:gridCol w:w="2326"/>
        <w:gridCol w:w="485"/>
        <w:gridCol w:w="1729"/>
        <w:gridCol w:w="1082"/>
        <w:gridCol w:w="2811"/>
        <w:gridCol w:w="1008"/>
        <w:gridCol w:w="1803"/>
        <w:gridCol w:w="350"/>
        <w:gridCol w:w="2462"/>
      </w:tblGrid>
      <w:tr w:rsidR="002253DB" w:rsidRPr="00EB02D2" w14:paraId="66BAA026" w14:textId="77777777" w:rsidTr="002253DB">
        <w:tc>
          <w:tcPr>
            <w:tcW w:w="1674" w:type="dxa"/>
          </w:tcPr>
          <w:p w14:paraId="60051441" w14:textId="77777777"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2326" w:type="dxa"/>
          </w:tcPr>
          <w:p w14:paraId="3DE6F155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214" w:type="dxa"/>
            <w:gridSpan w:val="2"/>
          </w:tcPr>
          <w:p w14:paraId="5FC51D0C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4901" w:type="dxa"/>
            <w:gridSpan w:val="3"/>
          </w:tcPr>
          <w:p w14:paraId="27F84707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2153" w:type="dxa"/>
            <w:gridSpan w:val="2"/>
          </w:tcPr>
          <w:p w14:paraId="7AC9A012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462" w:type="dxa"/>
          </w:tcPr>
          <w:p w14:paraId="240ECC26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</w:p>
        </w:tc>
      </w:tr>
      <w:tr w:rsidR="00C81FE6" w:rsidRPr="00EB02D2" w14:paraId="613EA568" w14:textId="77777777" w:rsidTr="002253DB">
        <w:tc>
          <w:tcPr>
            <w:tcW w:w="1674" w:type="dxa"/>
            <w:vMerge w:val="restart"/>
            <w:shd w:val="clear" w:color="auto" w:fill="F7CAAC" w:themeFill="accent2" w:themeFillTint="66"/>
          </w:tcPr>
          <w:p w14:paraId="209EC38C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Reading/</w:t>
            </w:r>
          </w:p>
          <w:p w14:paraId="05C0A15D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14056" w:type="dxa"/>
            <w:gridSpan w:val="9"/>
            <w:shd w:val="clear" w:color="auto" w:fill="F7CAAC" w:themeFill="accent2" w:themeFillTint="66"/>
          </w:tcPr>
          <w:p w14:paraId="49FB158C" w14:textId="508DFCD3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Phase </w:t>
            </w:r>
            <w:r w:rsidR="005E205D">
              <w:rPr>
                <w:rFonts w:ascii="Comic Sans MS" w:hAnsi="Comic Sans MS"/>
                <w:sz w:val="20"/>
                <w:szCs w:val="20"/>
                <w:u w:val="single"/>
              </w:rPr>
              <w:t>3 and 4</w:t>
            </w:r>
          </w:p>
          <w:p w14:paraId="40766E81" w14:textId="4E984A2A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Sounds of the Week:</w:t>
            </w:r>
            <w:r w:rsidR="00566F8A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="00EB7919">
              <w:rPr>
                <w:rFonts w:ascii="Comic Sans MS" w:hAnsi="Comic Sans MS"/>
                <w:sz w:val="20"/>
                <w:szCs w:val="20"/>
                <w:u w:val="single"/>
              </w:rPr>
              <w:t xml:space="preserve">wh, </w:t>
            </w:r>
            <w:r w:rsidR="00EC42BA">
              <w:rPr>
                <w:rFonts w:ascii="Comic Sans MS" w:hAnsi="Comic Sans MS"/>
                <w:sz w:val="20"/>
                <w:szCs w:val="20"/>
                <w:u w:val="single"/>
              </w:rPr>
              <w:t xml:space="preserve">ue, </w:t>
            </w:r>
          </w:p>
          <w:p w14:paraId="1A7A321E" w14:textId="525948E9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Common Exception Words of the Week</w:t>
            </w:r>
            <w:r w:rsidR="00D179F7">
              <w:rPr>
                <w:rFonts w:ascii="Comic Sans MS" w:hAnsi="Comic Sans MS"/>
                <w:sz w:val="20"/>
                <w:szCs w:val="20"/>
                <w:u w:val="single"/>
              </w:rPr>
              <w:t xml:space="preserve">: </w:t>
            </w:r>
            <w:r w:rsidR="00326843">
              <w:rPr>
                <w:rFonts w:ascii="Comic Sans MS" w:hAnsi="Comic Sans MS"/>
                <w:sz w:val="20"/>
                <w:szCs w:val="20"/>
                <w:u w:val="single"/>
              </w:rPr>
              <w:t>you, your, one, once</w:t>
            </w:r>
          </w:p>
          <w:p w14:paraId="5CE167E9" w14:textId="5C5B092B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 xml:space="preserve">Use the sound mats to practise recognising and saying the phase </w:t>
            </w:r>
            <w:r w:rsidR="00326843">
              <w:rPr>
                <w:rFonts w:ascii="Comic Sans MS" w:hAnsi="Comic Sans MS"/>
                <w:sz w:val="20"/>
                <w:szCs w:val="20"/>
              </w:rPr>
              <w:t>3 and 4</w:t>
            </w:r>
            <w:r w:rsidRPr="00633716">
              <w:rPr>
                <w:rFonts w:ascii="Comic Sans MS" w:hAnsi="Comic Sans MS"/>
                <w:sz w:val="20"/>
                <w:szCs w:val="20"/>
              </w:rPr>
              <w:t>sounds.</w:t>
            </w:r>
          </w:p>
          <w:p w14:paraId="2B7B9B8D" w14:textId="2280186C" w:rsidR="00326843" w:rsidRPr="00633716" w:rsidRDefault="00326843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 recognise any of the phase 5 sounds?</w:t>
            </w:r>
          </w:p>
          <w:p w14:paraId="4E5C4CA1" w14:textId="77777777" w:rsidR="002F557F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Can you think of and write any words using the sounds of the week?</w:t>
            </w:r>
            <w:r w:rsidR="009513B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5F4A769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your grown up to think of different simple sentences for you to read and write.</w:t>
            </w:r>
          </w:p>
          <w:p w14:paraId="55C748B3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reading and writing the common exception words of the week.</w:t>
            </w:r>
          </w:p>
          <w:p w14:paraId="593CE7E6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 of and write sentences using the common exception words of the week. </w:t>
            </w:r>
          </w:p>
          <w:p w14:paraId="1099397A" w14:textId="77777777" w:rsidR="00633716" w:rsidRPr="00EB02D2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your school reading book daily.</w:t>
            </w:r>
          </w:p>
        </w:tc>
      </w:tr>
      <w:tr w:rsidR="003E3605" w:rsidRPr="00EB02D2" w14:paraId="7041F4D6" w14:textId="77777777" w:rsidTr="002253DB">
        <w:tc>
          <w:tcPr>
            <w:tcW w:w="1674" w:type="dxa"/>
            <w:vMerge/>
            <w:shd w:val="clear" w:color="auto" w:fill="F7CAAC" w:themeFill="accent2" w:themeFillTint="66"/>
          </w:tcPr>
          <w:p w14:paraId="3B5C6770" w14:textId="77777777"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F7CAAC" w:themeFill="accent2" w:themeFillTint="66"/>
          </w:tcPr>
          <w:p w14:paraId="62F919AA" w14:textId="77777777" w:rsidR="00D336DC" w:rsidRPr="00E446B3" w:rsidRDefault="00D336DC" w:rsidP="00D336DC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DfE online Letters and sounds lessons: </w:t>
            </w:r>
            <w:hyperlink r:id="rId7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https://wandleenglishhub.org.uk/lettersandsounds/reception</w:t>
              </w:r>
            </w:hyperlink>
          </w:p>
          <w:p w14:paraId="095A70C5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Alphablocks:  </w:t>
            </w:r>
            <w:hyperlink r:id="rId8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https://www.bbc.co.uk/cbeebies/shows/alphablocks</w:t>
              </w:r>
            </w:hyperlink>
          </w:p>
          <w:p w14:paraId="6DA4D928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Play: </w:t>
            </w:r>
            <w:hyperlink r:id="rId9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https://www.phonicsplay.co.uk/</w:t>
              </w:r>
            </w:hyperlink>
          </w:p>
          <w:p w14:paraId="682BB815" w14:textId="77777777" w:rsidR="00EB02D2" w:rsidRPr="00633716" w:rsidRDefault="00EB02D2" w:rsidP="00633716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Bloom: </w:t>
            </w:r>
            <w:hyperlink r:id="rId10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https://www.phonicsbloom.com/</w:t>
              </w:r>
            </w:hyperlink>
          </w:p>
        </w:tc>
      </w:tr>
      <w:tr w:rsidR="002253DB" w:rsidRPr="00EB02D2" w14:paraId="55A231FE" w14:textId="77777777" w:rsidTr="002253DB">
        <w:tc>
          <w:tcPr>
            <w:tcW w:w="1674" w:type="dxa"/>
            <w:vMerge w:val="restart"/>
            <w:shd w:val="clear" w:color="auto" w:fill="92D050"/>
          </w:tcPr>
          <w:p w14:paraId="2D5AB592" w14:textId="61BE2A42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481FF4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240D61DF" w14:textId="5F624F4D" w:rsidR="00EB7919" w:rsidRPr="00EE3CEC" w:rsidRDefault="00EC42BA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Advent Day</w:t>
            </w:r>
          </w:p>
          <w:p w14:paraId="7966455C" w14:textId="77777777" w:rsidR="00EE3CEC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0BF47763" w14:textId="5A7E06DE" w:rsidR="00EC42BA" w:rsidRPr="00EE3CEC" w:rsidRDefault="00EC42BA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See Advent PPT. Think of your own Advent promise and write it down. Your promise should be something extra that you can do during Advent. 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0ACB41DD" w14:textId="13B3ABC6" w:rsidR="00EE3CEC" w:rsidRDefault="00EE3CEC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to </w:t>
            </w:r>
            <w:r w:rsidR="00EC42BA">
              <w:rPr>
                <w:rFonts w:ascii="Comic Sans MS" w:hAnsi="Comic Sans MS"/>
                <w:sz w:val="20"/>
                <w:szCs w:val="24"/>
              </w:rPr>
              <w:t>write the end of the story</w:t>
            </w:r>
          </w:p>
          <w:p w14:paraId="518D07CF" w14:textId="77777777" w:rsidR="00EB7919" w:rsidRDefault="00EB7919" w:rsidP="00EB7919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3C94C02C" w14:textId="69C29DFB" w:rsidR="00EB7919" w:rsidRPr="00EE3CEC" w:rsidRDefault="00EC42BA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See PPT.  On the PowerPoint it will explain which part of the story is the end and shows an example.</w:t>
            </w:r>
          </w:p>
        </w:tc>
        <w:tc>
          <w:tcPr>
            <w:tcW w:w="2811" w:type="dxa"/>
            <w:shd w:val="clear" w:color="auto" w:fill="92D050"/>
          </w:tcPr>
          <w:p w14:paraId="4FDF2137" w14:textId="17A2A31D" w:rsidR="00EE3CEC" w:rsidRDefault="00EE3CEC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EC42BA">
              <w:rPr>
                <w:rFonts w:ascii="Comic Sans MS" w:hAnsi="Comic Sans MS"/>
                <w:sz w:val="20"/>
                <w:szCs w:val="24"/>
              </w:rPr>
              <w:t xml:space="preserve">to use question marks. </w:t>
            </w:r>
            <w:r w:rsidR="00EB7919">
              <w:rPr>
                <w:rFonts w:ascii="Comic Sans MS" w:hAnsi="Comic Sans MS"/>
                <w:sz w:val="20"/>
                <w:szCs w:val="24"/>
              </w:rPr>
              <w:t xml:space="preserve"> </w:t>
            </w:r>
          </w:p>
          <w:p w14:paraId="26237310" w14:textId="77777777" w:rsidR="00EB7919" w:rsidRDefault="00EB7919" w:rsidP="00EB7919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319D1C18" w14:textId="1BB6B191" w:rsidR="00EB7919" w:rsidRPr="00EE3CEC" w:rsidRDefault="00EC42BA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Talk to children about where a question mark goes. Look at the PPT. Can you think of and write questions to go with the picture. 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0A6B69D1" w14:textId="77777777" w:rsidR="00EC42BA" w:rsidRDefault="00EC42BA" w:rsidP="00EC42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to use question marks.  </w:t>
            </w:r>
          </w:p>
          <w:p w14:paraId="55C72D06" w14:textId="77777777" w:rsidR="00EC42BA" w:rsidRDefault="00EC42BA" w:rsidP="00EC42B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734BA2D3" w14:textId="55171E90" w:rsidR="00EB7919" w:rsidRPr="00EE3CEC" w:rsidRDefault="00EC42BA" w:rsidP="00EC42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Talk to children about where a question mark goes. Look at the PPT. Can you think of and write questions to go with the picture.</w:t>
            </w:r>
          </w:p>
        </w:tc>
        <w:tc>
          <w:tcPr>
            <w:tcW w:w="2812" w:type="dxa"/>
            <w:gridSpan w:val="2"/>
            <w:shd w:val="clear" w:color="auto" w:fill="92D050"/>
          </w:tcPr>
          <w:p w14:paraId="2A13697F" w14:textId="5FB18614" w:rsidR="00FE04C6" w:rsidRDefault="00FE04C6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EC42BA">
              <w:rPr>
                <w:rFonts w:ascii="Comic Sans MS" w:hAnsi="Comic Sans MS"/>
                <w:sz w:val="20"/>
                <w:szCs w:val="24"/>
              </w:rPr>
              <w:t>to use the correct punctualtion.</w:t>
            </w:r>
          </w:p>
          <w:p w14:paraId="7AA601CF" w14:textId="77777777" w:rsidR="007B3ED0" w:rsidRDefault="007B3ED0" w:rsidP="003B13B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37B27E40" w14:textId="55B690DE" w:rsidR="0085244C" w:rsidRPr="00EE3CEC" w:rsidRDefault="000B63D3" w:rsidP="003B13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There are examples of these on the PPT for you to show the children and then one for the children to complete.</w:t>
            </w:r>
          </w:p>
        </w:tc>
      </w:tr>
      <w:tr w:rsidR="006D657D" w:rsidRPr="00EB02D2" w14:paraId="21945463" w14:textId="77777777" w:rsidTr="002253DB">
        <w:tc>
          <w:tcPr>
            <w:tcW w:w="1674" w:type="dxa"/>
            <w:vMerge/>
            <w:shd w:val="clear" w:color="auto" w:fill="92D050"/>
          </w:tcPr>
          <w:p w14:paraId="4A64C7D2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92D050"/>
          </w:tcPr>
          <w:p w14:paraId="1752A85F" w14:textId="1AFD9E8E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Link to </w:t>
            </w:r>
            <w:r w:rsidR="00D179F7">
              <w:rPr>
                <w:rFonts w:ascii="Comic Sans MS" w:hAnsi="Comic Sans MS"/>
                <w:sz w:val="20"/>
                <w:szCs w:val="20"/>
              </w:rPr>
              <w:t xml:space="preserve">tyrannosaurs drip: </w:t>
            </w:r>
            <w:hyperlink r:id="rId11" w:history="1">
              <w:r w:rsidR="00D179F7" w:rsidRPr="000F4777">
                <w:rPr>
                  <w:rStyle w:val="Hyperlink"/>
                  <w:rFonts w:ascii="Comic Sans MS" w:hAnsi="Comic Sans MS"/>
                  <w:sz w:val="20"/>
                  <w:szCs w:val="24"/>
                </w:rPr>
                <w:t>https://www.youtube.com/watch?v=tfvv9GLmaUM</w:t>
              </w:r>
            </w:hyperlink>
          </w:p>
          <w:p w14:paraId="5911F94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practise writing the letters of the alphabet in your neatest handwriting each day. Remember to start the letters on the line.</w:t>
            </w:r>
          </w:p>
        </w:tc>
      </w:tr>
      <w:tr w:rsidR="006D657D" w:rsidRPr="00EB02D2" w14:paraId="3994DC86" w14:textId="77777777" w:rsidTr="002253DB">
        <w:tc>
          <w:tcPr>
            <w:tcW w:w="1674" w:type="dxa"/>
            <w:vMerge w:val="restart"/>
            <w:shd w:val="clear" w:color="auto" w:fill="9CC2E5" w:themeFill="accent1" w:themeFillTint="99"/>
          </w:tcPr>
          <w:p w14:paraId="527613A9" w14:textId="70A9CAD6" w:rsidR="006D657D" w:rsidRPr="00EB02D2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14056" w:type="dxa"/>
            <w:gridSpan w:val="9"/>
            <w:shd w:val="clear" w:color="auto" w:fill="9CC2E5" w:themeFill="accent1" w:themeFillTint="99"/>
          </w:tcPr>
          <w:p w14:paraId="16DD0EFE" w14:textId="77777777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White Rose home learning page. There are daily videos explaining the learning.</w:t>
            </w:r>
          </w:p>
        </w:tc>
      </w:tr>
      <w:tr w:rsidR="002253DB" w:rsidRPr="00EB02D2" w14:paraId="358EECB2" w14:textId="77777777" w:rsidTr="002E193F">
        <w:trPr>
          <w:trHeight w:val="3389"/>
        </w:trPr>
        <w:tc>
          <w:tcPr>
            <w:tcW w:w="1674" w:type="dxa"/>
            <w:vMerge/>
            <w:shd w:val="clear" w:color="auto" w:fill="9CC2E5" w:themeFill="accent1" w:themeFillTint="99"/>
          </w:tcPr>
          <w:p w14:paraId="1EDCC7A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461DD37A" w14:textId="77777777" w:rsidR="00EC2114" w:rsidRDefault="00326843" w:rsidP="001B3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Advent Day</w:t>
            </w:r>
          </w:p>
          <w:p w14:paraId="11E82F5B" w14:textId="77777777" w:rsidR="00326843" w:rsidRDefault="00326843" w:rsidP="001B3C6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7B13DB" w14:textId="66542D15" w:rsidR="00326843" w:rsidRPr="00EB02D2" w:rsidRDefault="00326843" w:rsidP="001B3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Can you write a prayer asking God to help you during Advent. You could decorate and display your prayer in a special area in your home. </w:t>
            </w: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62D7D0DD" w14:textId="0D5950B4" w:rsidR="004B1201" w:rsidRDefault="000B63D3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to </w:t>
            </w:r>
            <w:r w:rsidR="00BF5128">
              <w:rPr>
                <w:rFonts w:ascii="Comic Sans MS" w:hAnsi="Comic Sans MS"/>
                <w:sz w:val="20"/>
                <w:szCs w:val="20"/>
              </w:rPr>
              <w:t>count in different ways.</w:t>
            </w:r>
          </w:p>
          <w:p w14:paraId="6EBF17F9" w14:textId="77777777" w:rsidR="00EC2114" w:rsidRDefault="00EC2114" w:rsidP="004B1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70D9771" w14:textId="77777777" w:rsidR="00EC2114" w:rsidRDefault="00BF5128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practise counting forwards and backwards to 20. Whilst you do it, you can jump, hop, skip etc.</w:t>
            </w:r>
          </w:p>
          <w:p w14:paraId="7CFF462D" w14:textId="77777777" w:rsidR="00BF5128" w:rsidRDefault="00BF5128" w:rsidP="004B1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B5751B" w14:textId="7A6F8582" w:rsidR="00BF5128" w:rsidRPr="00EB02D2" w:rsidRDefault="00BF5128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Challenge: Can you count beyond 20?</w:t>
            </w:r>
          </w:p>
        </w:tc>
        <w:tc>
          <w:tcPr>
            <w:tcW w:w="2811" w:type="dxa"/>
            <w:shd w:val="clear" w:color="auto" w:fill="9CC2E5" w:themeFill="accent1" w:themeFillTint="99"/>
          </w:tcPr>
          <w:p w14:paraId="25ED2F64" w14:textId="4E44AFB1" w:rsidR="004800DE" w:rsidRDefault="000B63D3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to </w:t>
            </w:r>
            <w:r w:rsidR="00BF5128">
              <w:rPr>
                <w:rFonts w:ascii="Comic Sans MS" w:hAnsi="Comic Sans MS"/>
                <w:sz w:val="20"/>
                <w:szCs w:val="20"/>
              </w:rPr>
              <w:t>order numbers to 20.</w:t>
            </w:r>
          </w:p>
          <w:p w14:paraId="06AACD49" w14:textId="77777777" w:rsidR="00EC2114" w:rsidRDefault="00EC2114" w:rsidP="004B1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5A374B" w14:textId="702A05EF" w:rsidR="00EC2114" w:rsidRPr="00EB02D2" w:rsidRDefault="00BF5128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a grown up at home to write the numbers from 0 to 20 on paper and cut them out. Can you put them in the right order?</w:t>
            </w: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2B3B69BD" w14:textId="77777777" w:rsidR="00EC2114" w:rsidRDefault="000B63D3" w:rsidP="00BF51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BF5128">
              <w:rPr>
                <w:rFonts w:ascii="Comic Sans MS" w:hAnsi="Comic Sans MS"/>
                <w:sz w:val="20"/>
                <w:szCs w:val="20"/>
              </w:rPr>
              <w:t xml:space="preserve">to recognise numbers to 20. </w:t>
            </w:r>
          </w:p>
          <w:p w14:paraId="39829BC9" w14:textId="77777777" w:rsidR="00BF5128" w:rsidRDefault="00BF5128" w:rsidP="00BF512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FBDBC3" w14:textId="0547316B" w:rsidR="00BF5128" w:rsidRDefault="00BF5128" w:rsidP="00BF51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writing the numbers to 20 in number form and written form.</w:t>
            </w:r>
          </w:p>
          <w:p w14:paraId="270811B6" w14:textId="0AF56385" w:rsidR="00BF5128" w:rsidRPr="00EB02D2" w:rsidRDefault="00BF5128" w:rsidP="00BF51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Eg. 17 - seventeen</w:t>
            </w:r>
          </w:p>
        </w:tc>
        <w:tc>
          <w:tcPr>
            <w:tcW w:w="2812" w:type="dxa"/>
            <w:gridSpan w:val="2"/>
            <w:shd w:val="clear" w:color="auto" w:fill="9CC2E5" w:themeFill="accent1" w:themeFillTint="99"/>
          </w:tcPr>
          <w:p w14:paraId="45275014" w14:textId="77777777" w:rsidR="000B63D3" w:rsidRDefault="00240835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Hit the Button</w:t>
            </w:r>
          </w:p>
          <w:p w14:paraId="4D0A7611" w14:textId="77777777" w:rsidR="00240835" w:rsidRDefault="00240835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740F497" w14:textId="77777777" w:rsidR="00240835" w:rsidRDefault="00240835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9C484F" w14:textId="2973D626" w:rsidR="00240835" w:rsidRPr="00EB02D2" w:rsidRDefault="00240835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onto google and type in hit the button. See how fast you can complete the addition number sentences and the number bonds to 10 and 20.</w:t>
            </w:r>
          </w:p>
        </w:tc>
      </w:tr>
      <w:tr w:rsidR="006D657D" w:rsidRPr="00EB02D2" w14:paraId="317CA12A" w14:textId="77777777" w:rsidTr="002253DB">
        <w:tc>
          <w:tcPr>
            <w:tcW w:w="1674" w:type="dxa"/>
            <w:vMerge/>
            <w:shd w:val="clear" w:color="auto" w:fill="9CC2E5" w:themeFill="accent1" w:themeFillTint="99"/>
          </w:tcPr>
          <w:p w14:paraId="471B350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9CC2E5" w:themeFill="accent1" w:themeFillTint="99"/>
          </w:tcPr>
          <w:p w14:paraId="79CDB7D0" w14:textId="7C1DFBD2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46C1">
              <w:rPr>
                <w:sz w:val="24"/>
              </w:rPr>
              <w:t xml:space="preserve">White Rose: </w:t>
            </w:r>
            <w:hyperlink r:id="rId12" w:history="1">
              <w:r w:rsidR="00D11425" w:rsidRPr="000F4777">
                <w:rPr>
                  <w:rStyle w:val="Hyperlink"/>
                </w:rPr>
                <w:t>https://whiterosemaths.com/homelearning/year-1/week-8/</w:t>
              </w:r>
            </w:hyperlink>
          </w:p>
          <w:p w14:paraId="64118CD6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Numberblocks: </w:t>
            </w:r>
            <w:hyperlink r:id="rId13" w:history="1">
              <w:r w:rsidRPr="003C4DE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https://www.bbc.co.uk/cbeebies/shows/numberblocks</w:t>
              </w:r>
            </w:hyperlink>
          </w:p>
          <w:p w14:paraId="1054EBB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Top Marks: </w:t>
            </w:r>
            <w:hyperlink r:id="rId14" w:history="1">
              <w:r w:rsidRPr="00EB02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https://www.topmarks.co.uk/Search.aspx?Subject=37&amp;AgeGroup=1</w:t>
              </w:r>
            </w:hyperlink>
          </w:p>
          <w:p w14:paraId="24E2F278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ractise counting and number formation </w:t>
            </w:r>
            <w:r>
              <w:rPr>
                <w:rFonts w:ascii="Comic Sans MS" w:hAnsi="Comic Sans MS"/>
                <w:sz w:val="20"/>
                <w:szCs w:val="20"/>
              </w:rPr>
              <w:t>throughout the week.</w:t>
            </w:r>
          </w:p>
        </w:tc>
      </w:tr>
      <w:tr w:rsidR="002253DB" w:rsidRPr="00EB02D2" w14:paraId="0932EE8E" w14:textId="77777777" w:rsidTr="002253DB">
        <w:tc>
          <w:tcPr>
            <w:tcW w:w="1674" w:type="dxa"/>
            <w:vMerge w:val="restart"/>
            <w:shd w:val="clear" w:color="auto" w:fill="CC99FF"/>
          </w:tcPr>
          <w:p w14:paraId="153F8B3F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Topic/other activities</w:t>
            </w:r>
          </w:p>
          <w:p w14:paraId="41CDB23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CC99FF"/>
          </w:tcPr>
          <w:p w14:paraId="0B3A1EDB" w14:textId="3723807D" w:rsidR="006D657D" w:rsidRPr="00EB252F" w:rsidRDefault="00326843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14:paraId="6B787A09" w14:textId="746087B3" w:rsidR="0055532C" w:rsidRPr="0085244C" w:rsidRDefault="00326843" w:rsidP="006D657D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Recap Advent Powerpoint. Can you make your own Advent wreath? Use the worksheet. </w:t>
            </w:r>
          </w:p>
          <w:p w14:paraId="4FBE603E" w14:textId="56B6563F" w:rsidR="00F652AA" w:rsidRPr="0055532C" w:rsidRDefault="00F652AA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CC99FF"/>
          </w:tcPr>
          <w:p w14:paraId="557F1C90" w14:textId="314926E8" w:rsidR="006D657D" w:rsidRDefault="00326843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PHSE</w:t>
            </w:r>
          </w:p>
          <w:p w14:paraId="0877ABB0" w14:textId="7A130B6E" w:rsidR="00BE5F5B" w:rsidRPr="00EB252F" w:rsidRDefault="00AD1ECA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 something extra for somebody else. Could you help to tidy? Could you make someone you love a card? </w:t>
            </w:r>
            <w:bookmarkStart w:id="0" w:name="_GoBack"/>
            <w:bookmarkEnd w:id="0"/>
          </w:p>
        </w:tc>
        <w:tc>
          <w:tcPr>
            <w:tcW w:w="2811" w:type="dxa"/>
            <w:shd w:val="clear" w:color="auto" w:fill="CC99FF"/>
          </w:tcPr>
          <w:p w14:paraId="72023D93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  <w:p w14:paraId="3AF1A427" w14:textId="77777777" w:rsidR="0055532C" w:rsidRDefault="0055532C" w:rsidP="002408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D1ECA">
              <w:rPr>
                <w:rFonts w:ascii="Comic Sans MS" w:hAnsi="Comic Sans MS"/>
                <w:sz w:val="20"/>
                <w:szCs w:val="20"/>
              </w:rPr>
              <w:t xml:space="preserve">Go through power point focusing on Landscapes. </w:t>
            </w:r>
          </w:p>
          <w:p w14:paraId="5B012AE9" w14:textId="64928C3C" w:rsidR="00AD1ECA" w:rsidRPr="00320E8A" w:rsidRDefault="00AD1ECA" w:rsidP="002408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draw your own landscape similar to the one on the power point? Think about the different lines you use to create it.</w:t>
            </w:r>
          </w:p>
        </w:tc>
        <w:tc>
          <w:tcPr>
            <w:tcW w:w="2811" w:type="dxa"/>
            <w:gridSpan w:val="2"/>
            <w:shd w:val="clear" w:color="auto" w:fill="CC99FF"/>
          </w:tcPr>
          <w:p w14:paraId="56D805E2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  <w:p w14:paraId="528BE11B" w14:textId="1915A6A5" w:rsidR="006D657D" w:rsidRPr="00320E8A" w:rsidRDefault="005F607A" w:rsidP="005553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the PPT for</w:t>
            </w:r>
            <w:r w:rsidR="00A72138">
              <w:rPr>
                <w:rFonts w:ascii="Comic Sans MS" w:hAnsi="Comic Sans MS"/>
                <w:sz w:val="20"/>
                <w:szCs w:val="20"/>
              </w:rPr>
              <w:t xml:space="preserve"> topic.  Talk to the children about </w:t>
            </w:r>
            <w:r w:rsidR="00444D4B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0B2055">
              <w:rPr>
                <w:rFonts w:ascii="Comic Sans MS" w:hAnsi="Comic Sans MS"/>
                <w:sz w:val="20"/>
                <w:szCs w:val="20"/>
              </w:rPr>
              <w:t>Iron Age.  Get the children to match the picture to the correct description of the picture.</w:t>
            </w:r>
          </w:p>
        </w:tc>
        <w:tc>
          <w:tcPr>
            <w:tcW w:w="2812" w:type="dxa"/>
            <w:gridSpan w:val="2"/>
            <w:shd w:val="clear" w:color="auto" w:fill="CC99FF"/>
          </w:tcPr>
          <w:p w14:paraId="5B47BA66" w14:textId="162CE872" w:rsidR="006D657D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  <w:r w:rsidR="006D657D" w:rsidRPr="00EB252F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69C6C2FA" w14:textId="376C7647" w:rsidR="0055532C" w:rsidRPr="000B2055" w:rsidRDefault="00240835" w:rsidP="008950A1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</w:rPr>
              <w:t xml:space="preserve">Look </w:t>
            </w:r>
            <w:r w:rsidR="00AD1ECA">
              <w:rPr>
                <w:rFonts w:ascii="Comic Sans MS" w:hAnsi="Comic Sans MS"/>
                <w:bCs/>
              </w:rPr>
              <w:t>at the</w:t>
            </w:r>
            <w:r>
              <w:rPr>
                <w:rFonts w:ascii="Comic Sans MS" w:hAnsi="Comic Sans MS"/>
                <w:bCs/>
              </w:rPr>
              <w:t xml:space="preserve"> power</w:t>
            </w:r>
            <w:r w:rsidR="00AD1ECA">
              <w:rPr>
                <w:rFonts w:ascii="Comic Sans MS" w:hAnsi="Comic Sans MS"/>
                <w:bCs/>
              </w:rPr>
              <w:t xml:space="preserve"> </w:t>
            </w:r>
            <w:r>
              <w:rPr>
                <w:rFonts w:ascii="Comic Sans MS" w:hAnsi="Comic Sans MS"/>
                <w:bCs/>
              </w:rPr>
              <w:t xml:space="preserve">point focusing on herbivores, omnivores and carnivores. </w:t>
            </w:r>
            <w:r w:rsidR="00AD1ECA">
              <w:rPr>
                <w:rFonts w:ascii="Comic Sans MS" w:hAnsi="Comic Sans MS"/>
                <w:bCs/>
              </w:rPr>
              <w:t xml:space="preserve">Write each word and draw pictures of food that animals in each group could eat.  </w:t>
            </w:r>
          </w:p>
        </w:tc>
      </w:tr>
      <w:tr w:rsidR="00481FF4" w:rsidRPr="00EB02D2" w14:paraId="43C6D22D" w14:textId="77777777" w:rsidTr="002253DB">
        <w:tc>
          <w:tcPr>
            <w:tcW w:w="1674" w:type="dxa"/>
            <w:vMerge/>
            <w:shd w:val="clear" w:color="auto" w:fill="CC99FF"/>
          </w:tcPr>
          <w:p w14:paraId="218EF9D1" w14:textId="77777777" w:rsidR="00481FF4" w:rsidRPr="00EB02D2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CC99FF"/>
          </w:tcPr>
          <w:p w14:paraId="685EA752" w14:textId="77777777" w:rsidR="00481FF4" w:rsidRDefault="005E205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PE - </w:t>
            </w:r>
            <w:r w:rsidR="00481FF4">
              <w:rPr>
                <w:rFonts w:ascii="Comic Sans MS" w:hAnsi="Comic Sans MS"/>
                <w:b/>
                <w:sz w:val="20"/>
                <w:szCs w:val="20"/>
              </w:rPr>
              <w:t>Rem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ember to get some daily exercise.  Here are a few ideas of what you can do:</w:t>
            </w:r>
          </w:p>
          <w:p w14:paraId="4D5195B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Run around the garden (Park) see how many times you can do it in 3 mins</w:t>
            </w:r>
          </w:p>
          <w:p w14:paraId="698E1918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kicking a ball to each other</w:t>
            </w:r>
          </w:p>
          <w:p w14:paraId="17E4DD8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your balances – can you balance on one leg?  Different positions?</w:t>
            </w:r>
          </w:p>
          <w:p w14:paraId="5D0AE30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Have a race, create an obstacle course.  </w:t>
            </w:r>
          </w:p>
          <w:p w14:paraId="442B14B9" w14:textId="3779EE95" w:rsidR="005E205D" w:rsidRP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Play just dance. </w:t>
            </w:r>
            <w:r>
              <w:t xml:space="preserve"> </w:t>
            </w:r>
            <w:r w:rsidRPr="005E205D">
              <w:rPr>
                <w:rFonts w:ascii="Comic Sans MS" w:hAnsi="Comic Sans MS"/>
                <w:bCs/>
                <w:sz w:val="20"/>
                <w:szCs w:val="20"/>
              </w:rPr>
              <w:t xml:space="preserve">Have a game of beans with the children. 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Play traffic lights.</w:t>
            </w:r>
          </w:p>
        </w:tc>
      </w:tr>
      <w:tr w:rsidR="006D657D" w:rsidRPr="00EB02D2" w14:paraId="6F24CE83" w14:textId="77777777" w:rsidTr="002253DB">
        <w:tc>
          <w:tcPr>
            <w:tcW w:w="1674" w:type="dxa"/>
            <w:vMerge/>
            <w:shd w:val="clear" w:color="auto" w:fill="CC99FF"/>
          </w:tcPr>
          <w:p w14:paraId="01F66920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CC99FF"/>
          </w:tcPr>
          <w:p w14:paraId="5683A92B" w14:textId="77777777" w:rsidR="006D657D" w:rsidRDefault="006D657D" w:rsidP="005549F6">
            <w:pPr>
              <w:jc w:val="center"/>
            </w:pPr>
            <w:r>
              <w:t>PE Link:</w:t>
            </w:r>
          </w:p>
          <w:p w14:paraId="14287532" w14:textId="44E35B0B" w:rsidR="006D657D" w:rsidRPr="000D2818" w:rsidRDefault="00AD1ECA" w:rsidP="000D2818">
            <w:pPr>
              <w:jc w:val="center"/>
            </w:pPr>
            <w:hyperlink r:id="rId15" w:history="1">
              <w:r w:rsidR="006D657D" w:rsidRPr="00E73EB5">
                <w:rPr>
                  <w:rStyle w:val="Hyperlink"/>
                </w:rPr>
                <w:t>https://www.youtube.com/watch?v=FJLV6HcWdb8</w:t>
              </w:r>
            </w:hyperlink>
          </w:p>
        </w:tc>
      </w:tr>
    </w:tbl>
    <w:p w14:paraId="72135F23" w14:textId="77777777" w:rsidR="00EB02D2" w:rsidRDefault="00EB02D2" w:rsidP="00A305DA">
      <w:pPr>
        <w:rPr>
          <w:sz w:val="20"/>
          <w:szCs w:val="20"/>
        </w:rPr>
      </w:pPr>
    </w:p>
    <w:p w14:paraId="6C35C31D" w14:textId="24612771" w:rsidR="00EB252F" w:rsidRPr="00EB02D2" w:rsidRDefault="00EB252F">
      <w:pPr>
        <w:rPr>
          <w:sz w:val="20"/>
          <w:szCs w:val="20"/>
        </w:rPr>
      </w:pPr>
    </w:p>
    <w:sectPr w:rsidR="00EB252F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465B7" w14:textId="77777777"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14:paraId="4C6CD667" w14:textId="77777777"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B240C" w14:textId="77777777"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14:paraId="6E78EA31" w14:textId="77777777"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CB7"/>
    <w:multiLevelType w:val="hybridMultilevel"/>
    <w:tmpl w:val="FCFE2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33177"/>
    <w:rsid w:val="000670B0"/>
    <w:rsid w:val="00074C8C"/>
    <w:rsid w:val="00076DA0"/>
    <w:rsid w:val="000955E2"/>
    <w:rsid w:val="000979A7"/>
    <w:rsid w:val="000B2055"/>
    <w:rsid w:val="000B63D3"/>
    <w:rsid w:val="000D2818"/>
    <w:rsid w:val="00103493"/>
    <w:rsid w:val="00123402"/>
    <w:rsid w:val="00133252"/>
    <w:rsid w:val="00153AC8"/>
    <w:rsid w:val="001A4EDA"/>
    <w:rsid w:val="001B3C6B"/>
    <w:rsid w:val="001B63CC"/>
    <w:rsid w:val="001E14D6"/>
    <w:rsid w:val="001F1E49"/>
    <w:rsid w:val="002132F7"/>
    <w:rsid w:val="00222141"/>
    <w:rsid w:val="002253DB"/>
    <w:rsid w:val="00230972"/>
    <w:rsid w:val="00240835"/>
    <w:rsid w:val="00242146"/>
    <w:rsid w:val="00253900"/>
    <w:rsid w:val="00267085"/>
    <w:rsid w:val="002A4809"/>
    <w:rsid w:val="002E193F"/>
    <w:rsid w:val="002F0EB3"/>
    <w:rsid w:val="002F557F"/>
    <w:rsid w:val="003102D7"/>
    <w:rsid w:val="00320E8A"/>
    <w:rsid w:val="00326843"/>
    <w:rsid w:val="0036436B"/>
    <w:rsid w:val="00371F56"/>
    <w:rsid w:val="00373B74"/>
    <w:rsid w:val="00387A8C"/>
    <w:rsid w:val="00390193"/>
    <w:rsid w:val="003B13BA"/>
    <w:rsid w:val="003E3605"/>
    <w:rsid w:val="003E3809"/>
    <w:rsid w:val="003E67B5"/>
    <w:rsid w:val="003F2C59"/>
    <w:rsid w:val="004055A3"/>
    <w:rsid w:val="00414E4C"/>
    <w:rsid w:val="00443DB0"/>
    <w:rsid w:val="00444D38"/>
    <w:rsid w:val="00444D4B"/>
    <w:rsid w:val="004469C9"/>
    <w:rsid w:val="00454E72"/>
    <w:rsid w:val="004572F0"/>
    <w:rsid w:val="004655CC"/>
    <w:rsid w:val="00467679"/>
    <w:rsid w:val="004800DE"/>
    <w:rsid w:val="00481FF4"/>
    <w:rsid w:val="004B1201"/>
    <w:rsid w:val="004B4A96"/>
    <w:rsid w:val="004C0947"/>
    <w:rsid w:val="004C7005"/>
    <w:rsid w:val="004D0A17"/>
    <w:rsid w:val="004E47DA"/>
    <w:rsid w:val="004E4FEB"/>
    <w:rsid w:val="004F03A7"/>
    <w:rsid w:val="005012ED"/>
    <w:rsid w:val="00553D57"/>
    <w:rsid w:val="005549F6"/>
    <w:rsid w:val="0055532C"/>
    <w:rsid w:val="005664AB"/>
    <w:rsid w:val="00566F8A"/>
    <w:rsid w:val="00575780"/>
    <w:rsid w:val="00587C8C"/>
    <w:rsid w:val="005A2519"/>
    <w:rsid w:val="005E205D"/>
    <w:rsid w:val="005F607A"/>
    <w:rsid w:val="00600407"/>
    <w:rsid w:val="00612A9B"/>
    <w:rsid w:val="00633716"/>
    <w:rsid w:val="00653ACE"/>
    <w:rsid w:val="006769A1"/>
    <w:rsid w:val="00680FA0"/>
    <w:rsid w:val="00682E7F"/>
    <w:rsid w:val="00690BB6"/>
    <w:rsid w:val="006A0DD1"/>
    <w:rsid w:val="006B37E1"/>
    <w:rsid w:val="006D657D"/>
    <w:rsid w:val="006E6E5E"/>
    <w:rsid w:val="006F035D"/>
    <w:rsid w:val="00700C63"/>
    <w:rsid w:val="00727212"/>
    <w:rsid w:val="007604DB"/>
    <w:rsid w:val="00797593"/>
    <w:rsid w:val="007A3FC8"/>
    <w:rsid w:val="007B3ED0"/>
    <w:rsid w:val="007B4B11"/>
    <w:rsid w:val="007D2404"/>
    <w:rsid w:val="0081041D"/>
    <w:rsid w:val="008246C1"/>
    <w:rsid w:val="00840623"/>
    <w:rsid w:val="0085244C"/>
    <w:rsid w:val="00873FF6"/>
    <w:rsid w:val="00876F12"/>
    <w:rsid w:val="008950A1"/>
    <w:rsid w:val="00896455"/>
    <w:rsid w:val="008A05D9"/>
    <w:rsid w:val="008B33E5"/>
    <w:rsid w:val="008E2500"/>
    <w:rsid w:val="008E35C8"/>
    <w:rsid w:val="008E4F93"/>
    <w:rsid w:val="00905741"/>
    <w:rsid w:val="00950BDF"/>
    <w:rsid w:val="009513B0"/>
    <w:rsid w:val="009522C5"/>
    <w:rsid w:val="009B389B"/>
    <w:rsid w:val="009D0091"/>
    <w:rsid w:val="009E2505"/>
    <w:rsid w:val="00A0240C"/>
    <w:rsid w:val="00A03478"/>
    <w:rsid w:val="00A06362"/>
    <w:rsid w:val="00A145EE"/>
    <w:rsid w:val="00A305DA"/>
    <w:rsid w:val="00A72138"/>
    <w:rsid w:val="00A75EE2"/>
    <w:rsid w:val="00AB573A"/>
    <w:rsid w:val="00AB5835"/>
    <w:rsid w:val="00AD1ECA"/>
    <w:rsid w:val="00B06AE7"/>
    <w:rsid w:val="00B27F20"/>
    <w:rsid w:val="00B34738"/>
    <w:rsid w:val="00B751C5"/>
    <w:rsid w:val="00B82AEB"/>
    <w:rsid w:val="00BB7B11"/>
    <w:rsid w:val="00BE5F5B"/>
    <w:rsid w:val="00BF5128"/>
    <w:rsid w:val="00C10EEF"/>
    <w:rsid w:val="00C32692"/>
    <w:rsid w:val="00C65984"/>
    <w:rsid w:val="00C65B59"/>
    <w:rsid w:val="00C70461"/>
    <w:rsid w:val="00C70656"/>
    <w:rsid w:val="00C72AF0"/>
    <w:rsid w:val="00C81FE6"/>
    <w:rsid w:val="00CB27D1"/>
    <w:rsid w:val="00CB517F"/>
    <w:rsid w:val="00CB7953"/>
    <w:rsid w:val="00CF2CEC"/>
    <w:rsid w:val="00D11425"/>
    <w:rsid w:val="00D130F0"/>
    <w:rsid w:val="00D153DD"/>
    <w:rsid w:val="00D179F7"/>
    <w:rsid w:val="00D336DC"/>
    <w:rsid w:val="00D3654C"/>
    <w:rsid w:val="00D7665A"/>
    <w:rsid w:val="00D82186"/>
    <w:rsid w:val="00D93F72"/>
    <w:rsid w:val="00DA1991"/>
    <w:rsid w:val="00DE2B44"/>
    <w:rsid w:val="00DE2CE2"/>
    <w:rsid w:val="00E17CC7"/>
    <w:rsid w:val="00E250FC"/>
    <w:rsid w:val="00E446B3"/>
    <w:rsid w:val="00E45D76"/>
    <w:rsid w:val="00E74B7A"/>
    <w:rsid w:val="00E76231"/>
    <w:rsid w:val="00E95377"/>
    <w:rsid w:val="00EB02D2"/>
    <w:rsid w:val="00EB252F"/>
    <w:rsid w:val="00EB7919"/>
    <w:rsid w:val="00EC2114"/>
    <w:rsid w:val="00EC42BA"/>
    <w:rsid w:val="00ED7C49"/>
    <w:rsid w:val="00EE1134"/>
    <w:rsid w:val="00EE3CEC"/>
    <w:rsid w:val="00EF7D3B"/>
    <w:rsid w:val="00F17391"/>
    <w:rsid w:val="00F425ED"/>
    <w:rsid w:val="00F43A09"/>
    <w:rsid w:val="00F54461"/>
    <w:rsid w:val="00F652AA"/>
    <w:rsid w:val="00FE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4E63B"/>
  <w15:docId w15:val="{76F8EE3D-F762-4639-97FB-A3233545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40623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B13B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B1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shows/alphablocks" TargetMode="External"/><Relationship Id="rId13" Type="http://schemas.openxmlformats.org/officeDocument/2006/relationships/hyperlink" Target="https://www.bbc.co.uk/cbeebies/shows/numberblock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andleenglishhub.org.uk/lettersandsounds/reception" TargetMode="External"/><Relationship Id="rId12" Type="http://schemas.openxmlformats.org/officeDocument/2006/relationships/hyperlink" Target="https://whiterosemaths.com/homelearning/year-1/week-8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tfvv9GLmaU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FJLV6HcWdb8" TargetMode="External"/><Relationship Id="rId10" Type="http://schemas.openxmlformats.org/officeDocument/2006/relationships/hyperlink" Target="https://www.phonicsbloom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" TargetMode="External"/><Relationship Id="rId14" Type="http://schemas.openxmlformats.org/officeDocument/2006/relationships/hyperlink" Target="https://www.topmarks.co.uk/Search.aspx?Subject=37&amp;AgeGrou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Catholic Primary</Company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stafflogon</dc:creator>
  <cp:lastModifiedBy>Kirsty Wheeler</cp:lastModifiedBy>
  <cp:revision>6</cp:revision>
  <cp:lastPrinted>2020-09-07T13:20:00Z</cp:lastPrinted>
  <dcterms:created xsi:type="dcterms:W3CDTF">2020-11-13T10:07:00Z</dcterms:created>
  <dcterms:modified xsi:type="dcterms:W3CDTF">2020-11-27T09:42:00Z</dcterms:modified>
</cp:coreProperties>
</file>