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F21D9" w14:textId="77777777" w:rsidR="00A65A8F" w:rsidRPr="00320A14" w:rsidRDefault="00A65A8F" w:rsidP="00A65A8F">
      <w:pPr>
        <w:spacing w:after="0" w:line="240" w:lineRule="auto"/>
        <w:rPr>
          <w:b/>
          <w:sz w:val="32"/>
        </w:rPr>
      </w:pPr>
    </w:p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5103"/>
        <w:gridCol w:w="5103"/>
        <w:gridCol w:w="5104"/>
      </w:tblGrid>
      <w:tr w:rsidR="00A65A8F" w:rsidRPr="00121EB9" w14:paraId="671760FB" w14:textId="77777777" w:rsidTr="00BA3A4D">
        <w:tc>
          <w:tcPr>
            <w:tcW w:w="5103" w:type="dxa"/>
            <w:shd w:val="clear" w:color="auto" w:fill="BDD6EE" w:themeFill="accent1" w:themeFillTint="66"/>
          </w:tcPr>
          <w:p w14:paraId="3432365C" w14:textId="77777777" w:rsidR="00A65A8F" w:rsidRPr="00121EB9" w:rsidRDefault="00A65A8F" w:rsidP="00BA3A4D">
            <w:pPr>
              <w:rPr>
                <w:b/>
              </w:rPr>
            </w:pPr>
            <w:r w:rsidRPr="00121EB9">
              <w:rPr>
                <w:b/>
              </w:rPr>
              <w:t>Autumn</w:t>
            </w:r>
          </w:p>
        </w:tc>
        <w:tc>
          <w:tcPr>
            <w:tcW w:w="5103" w:type="dxa"/>
            <w:shd w:val="clear" w:color="auto" w:fill="BDD6EE" w:themeFill="accent1" w:themeFillTint="66"/>
          </w:tcPr>
          <w:p w14:paraId="055C2790" w14:textId="77777777" w:rsidR="00A65A8F" w:rsidRPr="00121EB9" w:rsidRDefault="00A65A8F" w:rsidP="00BA3A4D">
            <w:pPr>
              <w:rPr>
                <w:b/>
              </w:rPr>
            </w:pPr>
            <w:r w:rsidRPr="00121EB9">
              <w:rPr>
                <w:b/>
              </w:rPr>
              <w:t>Spring</w:t>
            </w:r>
          </w:p>
        </w:tc>
        <w:tc>
          <w:tcPr>
            <w:tcW w:w="5104" w:type="dxa"/>
            <w:shd w:val="clear" w:color="auto" w:fill="BDD6EE" w:themeFill="accent1" w:themeFillTint="66"/>
          </w:tcPr>
          <w:p w14:paraId="3B66855F" w14:textId="77777777" w:rsidR="00A65A8F" w:rsidRPr="00121EB9" w:rsidRDefault="00A65A8F" w:rsidP="00BA3A4D">
            <w:pPr>
              <w:rPr>
                <w:b/>
              </w:rPr>
            </w:pPr>
            <w:r w:rsidRPr="00121EB9">
              <w:rPr>
                <w:b/>
              </w:rPr>
              <w:t>Summer</w:t>
            </w:r>
          </w:p>
        </w:tc>
      </w:tr>
      <w:tr w:rsidR="00A65A8F" w:rsidRPr="006B20A7" w14:paraId="1DB8D4E1" w14:textId="77777777" w:rsidTr="00BA3A4D">
        <w:tc>
          <w:tcPr>
            <w:tcW w:w="5103" w:type="dxa"/>
          </w:tcPr>
          <w:p w14:paraId="06F0645D" w14:textId="0CEF21CA" w:rsidR="00A65A8F" w:rsidRPr="006B20A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6B20A7">
              <w:rPr>
                <w:rFonts w:ascii="Calibri" w:eastAsia="Times New Roman" w:hAnsi="Calibri" w:cs="Calibri"/>
                <w:color w:val="000000"/>
                <w:sz w:val="20"/>
                <w:lang w:eastAsia="en-GB"/>
              </w:rPr>
              <w:t xml:space="preserve">Appoint/remove chair, vice chair and local </w:t>
            </w:r>
            <w:r w:rsidR="005318E5">
              <w:rPr>
                <w:rFonts w:ascii="Calibri" w:eastAsia="Times New Roman" w:hAnsi="Calibri" w:cs="Calibri"/>
                <w:color w:val="000000"/>
                <w:sz w:val="20"/>
                <w:lang w:eastAsia="en-GB"/>
              </w:rPr>
              <w:t>Representative</w:t>
            </w:r>
            <w:r w:rsidRPr="006B20A7">
              <w:rPr>
                <w:rFonts w:ascii="Calibri" w:eastAsia="Times New Roman" w:hAnsi="Calibri" w:cs="Calibri"/>
                <w:color w:val="000000"/>
                <w:sz w:val="20"/>
                <w:lang w:eastAsia="en-GB"/>
              </w:rPr>
              <w:t>s with specific responsibilities for SEND, safeguarding, Pupil Premium, Health and Safety and financial matters</w:t>
            </w:r>
          </w:p>
          <w:p w14:paraId="4F46FBD5" w14:textId="48884011" w:rsidR="00A65A8F" w:rsidRPr="006B20A7" w:rsidRDefault="005318E5" w:rsidP="00A65A8F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lang w:eastAsia="en-GB"/>
              </w:rPr>
              <w:t>Appoint a clerk to the SSC</w:t>
            </w:r>
          </w:p>
          <w:p w14:paraId="7137EF1F" w14:textId="77777777" w:rsidR="00A65A8F" w:rsidRPr="006B20A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6B20A7">
              <w:rPr>
                <w:sz w:val="20"/>
              </w:rPr>
              <w:t>Plan/discuss Principal/</w:t>
            </w:r>
            <w:proofErr w:type="spellStart"/>
            <w:r w:rsidRPr="006B20A7">
              <w:rPr>
                <w:sz w:val="20"/>
              </w:rPr>
              <w:t>HoS</w:t>
            </w:r>
            <w:proofErr w:type="spellEnd"/>
            <w:r w:rsidRPr="006B20A7">
              <w:rPr>
                <w:sz w:val="20"/>
              </w:rPr>
              <w:t xml:space="preserve"> performance management</w:t>
            </w:r>
          </w:p>
          <w:p w14:paraId="09DD62D0" w14:textId="17193B1E" w:rsidR="00A65A8F" w:rsidRPr="006B20A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6B20A7">
              <w:rPr>
                <w:rFonts w:ascii="Calibri" w:eastAsia="Times New Roman" w:hAnsi="Calibri" w:cs="Calibri"/>
                <w:color w:val="000000"/>
                <w:sz w:val="20"/>
                <w:lang w:eastAsia="en-GB"/>
              </w:rPr>
              <w:t>Carry out a</w:t>
            </w:r>
            <w:r w:rsidR="005318E5">
              <w:rPr>
                <w:rFonts w:ascii="Calibri" w:eastAsia="Times New Roman" w:hAnsi="Calibri" w:cs="Calibri"/>
                <w:color w:val="000000"/>
                <w:sz w:val="20"/>
                <w:lang w:eastAsia="en-GB"/>
              </w:rPr>
              <w:t>nnual self-evaluation of the SSC</w:t>
            </w:r>
          </w:p>
          <w:p w14:paraId="0D24846E" w14:textId="77777777" w:rsidR="00A65A8F" w:rsidRPr="006B20A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6B20A7">
              <w:rPr>
                <w:rFonts w:ascii="Calibri" w:eastAsia="Times New Roman" w:hAnsi="Calibri" w:cs="Calibri"/>
                <w:color w:val="000000"/>
                <w:sz w:val="20"/>
                <w:lang w:eastAsia="en-GB"/>
              </w:rPr>
              <w:t>Review the school risk register and prepare a risk report for the MAC Directors</w:t>
            </w:r>
          </w:p>
          <w:p w14:paraId="4CF932A6" w14:textId="77777777" w:rsidR="00A65A8F" w:rsidRPr="006B20A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6B20A7">
              <w:rPr>
                <w:rFonts w:ascii="Calibri" w:eastAsia="Times New Roman" w:hAnsi="Calibri" w:cs="Calibri"/>
                <w:color w:val="000000"/>
                <w:sz w:val="20"/>
                <w:lang w:eastAsia="en-GB"/>
              </w:rPr>
              <w:t>Implement pay policy set by the Board</w:t>
            </w:r>
          </w:p>
          <w:p w14:paraId="0F18D71C" w14:textId="77777777" w:rsidR="00A65A8F" w:rsidRPr="006B20A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6B20A7">
              <w:rPr>
                <w:rFonts w:ascii="Calibri" w:eastAsia="Times New Roman" w:hAnsi="Calibri" w:cs="Calibri"/>
                <w:color w:val="000000"/>
                <w:sz w:val="20"/>
                <w:lang w:eastAsia="en-GB"/>
              </w:rPr>
              <w:t>Approve the curriculum proposed by the Principal (via MAC)</w:t>
            </w:r>
          </w:p>
          <w:p w14:paraId="4701079E" w14:textId="77777777" w:rsidR="00A65A8F" w:rsidRPr="006B20A7" w:rsidRDefault="00A65A8F" w:rsidP="00BA3A4D">
            <w:pPr>
              <w:rPr>
                <w:sz w:val="20"/>
              </w:rPr>
            </w:pPr>
          </w:p>
        </w:tc>
        <w:tc>
          <w:tcPr>
            <w:tcW w:w="5103" w:type="dxa"/>
          </w:tcPr>
          <w:p w14:paraId="0D8E05F4" w14:textId="77777777" w:rsidR="00A65A8F" w:rsidRPr="006B20A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6B20A7">
              <w:rPr>
                <w:rFonts w:ascii="Calibri" w:eastAsia="Times New Roman" w:hAnsi="Calibri" w:cs="Calibri"/>
                <w:color w:val="000000"/>
                <w:sz w:val="20"/>
                <w:lang w:eastAsia="en-GB"/>
              </w:rPr>
              <w:t>Establish and develop pupil/student, parent  and staff voice</w:t>
            </w:r>
          </w:p>
          <w:p w14:paraId="1C87150B" w14:textId="77777777" w:rsidR="00A65A8F" w:rsidRPr="006B20A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6B20A7">
              <w:rPr>
                <w:rFonts w:ascii="Calibri" w:eastAsia="Times New Roman" w:hAnsi="Calibri" w:cs="Calibri"/>
                <w:color w:val="000000"/>
                <w:sz w:val="20"/>
                <w:lang w:eastAsia="en-GB"/>
              </w:rPr>
              <w:t>Ensure the MAC’s disaster recovery and business continuity plans are adhered to and remains fit for purpose</w:t>
            </w:r>
          </w:p>
          <w:p w14:paraId="053F11B4" w14:textId="77777777" w:rsidR="00A65A8F" w:rsidRPr="006B20A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6B20A7">
              <w:rPr>
                <w:rFonts w:ascii="Calibri" w:eastAsia="Times New Roman" w:hAnsi="Calibri" w:cs="Calibri"/>
                <w:color w:val="000000"/>
                <w:sz w:val="20"/>
                <w:lang w:eastAsia="en-GB"/>
              </w:rPr>
              <w:t>Adopt a Health &amp; Safety policy in line with MAC Policy</w:t>
            </w:r>
          </w:p>
          <w:p w14:paraId="5F96DD89" w14:textId="77777777" w:rsidR="00A65A8F" w:rsidRPr="006B20A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6B20A7">
              <w:rPr>
                <w:rFonts w:ascii="Calibri" w:eastAsia="Times New Roman" w:hAnsi="Calibri" w:cs="Calibri"/>
                <w:color w:val="000000"/>
                <w:sz w:val="20"/>
                <w:lang w:eastAsia="en-GB"/>
              </w:rPr>
              <w:t>Assist the Principal in preparing a behaviour policy for the school in line with the MAC policy</w:t>
            </w:r>
          </w:p>
        </w:tc>
        <w:tc>
          <w:tcPr>
            <w:tcW w:w="5104" w:type="dxa"/>
          </w:tcPr>
          <w:p w14:paraId="39BDC4FC" w14:textId="7B83A1F1" w:rsidR="00A65A8F" w:rsidRPr="006B20A7" w:rsidRDefault="005318E5" w:rsidP="00A65A8F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lang w:eastAsia="en-GB"/>
              </w:rPr>
              <w:t>SSC</w:t>
            </w:r>
            <w:r w:rsidR="00A65A8F" w:rsidRPr="006B20A7">
              <w:rPr>
                <w:rFonts w:ascii="Calibri" w:eastAsia="Times New Roman" w:hAnsi="Calibri" w:cs="Calibri"/>
                <w:color w:val="000000"/>
                <w:sz w:val="20"/>
                <w:lang w:eastAsia="en-GB"/>
              </w:rPr>
              <w:t xml:space="preserve"> chair Performance management - 360 review</w:t>
            </w:r>
          </w:p>
          <w:p w14:paraId="403AC6D2" w14:textId="2CAF22CC" w:rsidR="00A65A8F" w:rsidRPr="006B20A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6B20A7">
              <w:rPr>
                <w:rFonts w:ascii="Calibri" w:eastAsia="Times New Roman" w:hAnsi="Calibri" w:cs="Calibri"/>
                <w:color w:val="000000"/>
                <w:sz w:val="20"/>
                <w:lang w:eastAsia="en-GB"/>
              </w:rPr>
              <w:t xml:space="preserve">Review contributions made by </w:t>
            </w:r>
            <w:r w:rsidR="005318E5">
              <w:rPr>
                <w:rFonts w:ascii="Calibri" w:eastAsia="Times New Roman" w:hAnsi="Calibri" w:cs="Calibri"/>
                <w:color w:val="000000"/>
                <w:sz w:val="20"/>
                <w:lang w:eastAsia="en-GB"/>
              </w:rPr>
              <w:t>Representatives</w:t>
            </w:r>
          </w:p>
          <w:p w14:paraId="29EA46E0" w14:textId="77777777" w:rsidR="00A65A8F" w:rsidRPr="006B20A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6B20A7">
              <w:rPr>
                <w:rFonts w:ascii="Calibri" w:eastAsia="Times New Roman" w:hAnsi="Calibri" w:cs="Calibri"/>
                <w:color w:val="000000"/>
                <w:sz w:val="20"/>
                <w:lang w:eastAsia="en-GB"/>
              </w:rPr>
              <w:t xml:space="preserve">Support preparation of school development plan </w:t>
            </w:r>
          </w:p>
          <w:p w14:paraId="1BADB806" w14:textId="77777777" w:rsidR="00A65A8F" w:rsidRPr="006B20A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6B20A7">
              <w:rPr>
                <w:rFonts w:ascii="Calibri" w:eastAsia="Times New Roman" w:hAnsi="Calibri" w:cs="Calibri"/>
                <w:color w:val="000000"/>
                <w:sz w:val="20"/>
                <w:lang w:eastAsia="en-GB"/>
              </w:rPr>
              <w:t xml:space="preserve">Receive the annual budget from the MAC Directors </w:t>
            </w:r>
          </w:p>
          <w:p w14:paraId="72797DF1" w14:textId="77777777" w:rsidR="00A65A8F" w:rsidRPr="006B20A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6B20A7">
              <w:rPr>
                <w:rFonts w:ascii="Calibri" w:eastAsia="Times New Roman" w:hAnsi="Calibri" w:cs="Calibri"/>
                <w:color w:val="000000"/>
                <w:sz w:val="20"/>
                <w:lang w:eastAsia="en-GB"/>
              </w:rPr>
              <w:t>Ensure that Relationships and Sex Education is taught in accordance with e social and moral teachings of the Catholic Church having regard to the MAC policy and in consultation with parents of the pupils and students.</w:t>
            </w:r>
          </w:p>
          <w:p w14:paraId="39E1767F" w14:textId="77777777" w:rsidR="00A65A8F" w:rsidRPr="006B20A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6B20A7">
              <w:rPr>
                <w:rFonts w:ascii="Calibri" w:eastAsia="Times New Roman" w:hAnsi="Calibri" w:cs="Calibri"/>
                <w:color w:val="000000"/>
                <w:sz w:val="20"/>
                <w:lang w:eastAsia="en-GB"/>
              </w:rPr>
              <w:t>Develop, monitor and approve the school development plan</w:t>
            </w:r>
          </w:p>
          <w:p w14:paraId="198BA800" w14:textId="77777777" w:rsidR="00A65A8F" w:rsidRPr="006B20A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6B20A7">
              <w:rPr>
                <w:rFonts w:ascii="Calibri" w:eastAsia="Times New Roman" w:hAnsi="Calibri" w:cs="Calibri"/>
                <w:color w:val="000000"/>
                <w:sz w:val="20"/>
                <w:lang w:eastAsia="en-GB"/>
              </w:rPr>
              <w:t>Review and maintain the school’s local SEND policy</w:t>
            </w:r>
          </w:p>
        </w:tc>
      </w:tr>
      <w:tr w:rsidR="00A65A8F" w:rsidRPr="00BB141A" w14:paraId="578D0A99" w14:textId="77777777" w:rsidTr="00BA3A4D">
        <w:tc>
          <w:tcPr>
            <w:tcW w:w="15310" w:type="dxa"/>
            <w:gridSpan w:val="3"/>
            <w:shd w:val="clear" w:color="auto" w:fill="BDD6EE" w:themeFill="accent1" w:themeFillTint="66"/>
          </w:tcPr>
          <w:p w14:paraId="56CB7D26" w14:textId="77777777" w:rsidR="00A65A8F" w:rsidRPr="00BB141A" w:rsidRDefault="00A65A8F" w:rsidP="00BA3A4D">
            <w:pPr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BB141A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All Meetings</w:t>
            </w:r>
          </w:p>
        </w:tc>
      </w:tr>
      <w:tr w:rsidR="00A65A8F" w:rsidRPr="00CC6867" w14:paraId="4FED14B9" w14:textId="77777777" w:rsidTr="00BA3A4D">
        <w:tc>
          <w:tcPr>
            <w:tcW w:w="15310" w:type="dxa"/>
            <w:gridSpan w:val="3"/>
          </w:tcPr>
          <w:p w14:paraId="58DC69B8" w14:textId="09001750" w:rsidR="00A65A8F" w:rsidRPr="00CC686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 xml:space="preserve">Maintain a register of business interests of </w:t>
            </w:r>
            <w:r w:rsidR="005318E5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Representative</w:t>
            </w: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s</w:t>
            </w:r>
          </w:p>
          <w:p w14:paraId="1AD0A564" w14:textId="77777777" w:rsidR="00A65A8F" w:rsidRPr="00CC686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CC6867">
              <w:rPr>
                <w:sz w:val="21"/>
                <w:szCs w:val="21"/>
              </w:rPr>
              <w:t>Reflect on MAC vision and values – how evident/championed in school</w:t>
            </w:r>
          </w:p>
          <w:p w14:paraId="5165B63C" w14:textId="77777777" w:rsidR="00A65A8F" w:rsidRPr="00CC686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Reflect on how the school’s religious and educational character, ethos and mission is preserved</w:t>
            </w:r>
          </w:p>
          <w:p w14:paraId="460CEB85" w14:textId="77777777" w:rsidR="00A65A8F" w:rsidRPr="00CC686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Review the school curriculum to ensure subjects are taught in the light of the Gospel values and actively promotes the spiritual and moral development of pupils/students</w:t>
            </w:r>
          </w:p>
          <w:p w14:paraId="78B43158" w14:textId="6F5D37F6" w:rsidR="00A65A8F" w:rsidRPr="00CC686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Review and adopt policies in line with the MAC’s schedule</w:t>
            </w:r>
          </w:p>
          <w:p w14:paraId="6638CD54" w14:textId="065C2762" w:rsidR="00CC6867" w:rsidRPr="00CC6867" w:rsidRDefault="00CC6867" w:rsidP="00A65A8F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CC6867">
              <w:rPr>
                <w:sz w:val="21"/>
                <w:szCs w:val="21"/>
              </w:rPr>
              <w:t>Admissions &amp; Appeals scheduled work</w:t>
            </w:r>
          </w:p>
          <w:p w14:paraId="33D5E99E" w14:textId="77777777" w:rsidR="00A65A8F" w:rsidRPr="00CC686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Reflect on the school’s relationship with the parish priest, local Church and parish community</w:t>
            </w:r>
          </w:p>
          <w:p w14:paraId="30701490" w14:textId="77777777" w:rsidR="00A65A8F" w:rsidRPr="00CC686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Reflect on the school’s relationships with parents of pupils/students</w:t>
            </w:r>
          </w:p>
          <w:p w14:paraId="56D19AB3" w14:textId="77777777" w:rsidR="00A65A8F" w:rsidRPr="00CC686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Reflect on relationships with members of the local community including other schools, agencies and businesses to enhance the quality of Catholic education</w:t>
            </w:r>
          </w:p>
          <w:p w14:paraId="42289C52" w14:textId="77777777" w:rsidR="00A65A8F" w:rsidRPr="00CC686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Receive and respond to pupil/student, parent and staff feedback in individual schools</w:t>
            </w:r>
          </w:p>
          <w:p w14:paraId="2B01C0B8" w14:textId="77777777" w:rsidR="00A65A8F" w:rsidRPr="00CC686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Provide evaluative feedback and supporting evidence to the Directors on impact and effectiveness of the MAC and individual school’s collective aims, objectives, policies, targets and plans</w:t>
            </w:r>
          </w:p>
          <w:p w14:paraId="7D4B1EE4" w14:textId="77777777" w:rsidR="00A65A8F" w:rsidRPr="00CC686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Ensure risk management strategies provided by the Board are understood and being implemented</w:t>
            </w:r>
          </w:p>
          <w:p w14:paraId="45ED1F0B" w14:textId="77777777" w:rsidR="00A65A8F" w:rsidRPr="00CC686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Ensure circumstances that may result in a claim or breach in requirements of the insurance policy are referred to the Board</w:t>
            </w:r>
          </w:p>
          <w:p w14:paraId="34CCB98C" w14:textId="77777777" w:rsidR="00A65A8F" w:rsidRPr="00CC686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Monitor and scrutinise the implementation of the MAC’s HR policies</w:t>
            </w:r>
          </w:p>
          <w:p w14:paraId="2CF6ED74" w14:textId="77777777" w:rsidR="00A65A8F" w:rsidRPr="00CC686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Share information regarding opportunities for relevant DfE and DES training, ( curriculum, standards and safeguarding)</w:t>
            </w:r>
          </w:p>
          <w:p w14:paraId="18003A75" w14:textId="77777777" w:rsidR="00A65A8F" w:rsidRPr="00CC686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Monitor the KPI figures reported from the Principal relating to standards – reporting to the Board and DES as requested</w:t>
            </w:r>
          </w:p>
          <w:p w14:paraId="5BCF60A3" w14:textId="66A5B18E" w:rsidR="00A65A8F" w:rsidRPr="00CC686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 xml:space="preserve">Ensure that at least one </w:t>
            </w:r>
            <w:r w:rsidR="005318E5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Representative</w:t>
            </w: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 xml:space="preserve"> on any recruitment panel has up to date safer recruitment training</w:t>
            </w:r>
          </w:p>
          <w:p w14:paraId="587112BE" w14:textId="77777777" w:rsidR="00A65A8F" w:rsidRPr="006B20A7" w:rsidRDefault="00A65A8F" w:rsidP="00A65A8F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Convene a committee to review the exclusion of any pupil/student</w:t>
            </w:r>
          </w:p>
          <w:p w14:paraId="3DBB27A7" w14:textId="66C500EF" w:rsidR="006B20A7" w:rsidRPr="006B20A7" w:rsidRDefault="006B20A7" w:rsidP="005B54F9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 xml:space="preserve">Report on any emergency situations requiring action and confirm </w:t>
            </w:r>
            <w:r w:rsidR="005B54F9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LC</w:t>
            </w:r>
            <w: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 xml:space="preserve"> Chair of Directors has been informed</w:t>
            </w:r>
          </w:p>
        </w:tc>
      </w:tr>
    </w:tbl>
    <w:p w14:paraId="4A18C2B8" w14:textId="77777777" w:rsidR="006B20A7" w:rsidRDefault="006B20A7">
      <w:r>
        <w:br w:type="page"/>
      </w:r>
    </w:p>
    <w:p w14:paraId="38A4D8FA" w14:textId="77777777" w:rsidR="00614F49" w:rsidRDefault="00614F49"/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15310"/>
      </w:tblGrid>
      <w:tr w:rsidR="00A65A8F" w14:paraId="409C8E14" w14:textId="77777777" w:rsidTr="00A65A8F">
        <w:tc>
          <w:tcPr>
            <w:tcW w:w="15310" w:type="dxa"/>
            <w:shd w:val="clear" w:color="auto" w:fill="BDD6EE" w:themeFill="accent1" w:themeFillTint="66"/>
          </w:tcPr>
          <w:p w14:paraId="3444707F" w14:textId="77777777" w:rsidR="00A65A8F" w:rsidRPr="00121EB9" w:rsidRDefault="00A65A8F" w:rsidP="00BA3A4D">
            <w:pPr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121EB9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Principal’s Report</w:t>
            </w:r>
          </w:p>
        </w:tc>
      </w:tr>
      <w:tr w:rsidR="00A65A8F" w:rsidRPr="00CC6867" w14:paraId="2175EC6A" w14:textId="77777777" w:rsidTr="00A65A8F">
        <w:tc>
          <w:tcPr>
            <w:tcW w:w="15310" w:type="dxa"/>
          </w:tcPr>
          <w:p w14:paraId="51037C37" w14:textId="77777777" w:rsidR="00A65A8F" w:rsidRPr="00CC6867" w:rsidRDefault="00A65A8F" w:rsidP="00A65A8F">
            <w:pPr>
              <w:pStyle w:val="ListParagraph"/>
              <w:numPr>
                <w:ilvl w:val="0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Delivery of school curriculum plans</w:t>
            </w:r>
          </w:p>
          <w:p w14:paraId="0DC139DA" w14:textId="77777777" w:rsidR="00A65A8F" w:rsidRPr="00CC6867" w:rsidRDefault="00A65A8F" w:rsidP="00A65A8F">
            <w:pPr>
              <w:pStyle w:val="ListParagraph"/>
              <w:numPr>
                <w:ilvl w:val="0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Arrangements for teaching and learning</w:t>
            </w:r>
          </w:p>
          <w:p w14:paraId="48D51AF0" w14:textId="77777777" w:rsidR="00A65A8F" w:rsidRPr="00CC6867" w:rsidRDefault="00A65A8F" w:rsidP="00A65A8F">
            <w:pPr>
              <w:pStyle w:val="ListParagraph"/>
              <w:numPr>
                <w:ilvl w:val="1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Staffing</w:t>
            </w:r>
          </w:p>
          <w:p w14:paraId="3277529D" w14:textId="77777777" w:rsidR="00A65A8F" w:rsidRPr="00CC6867" w:rsidRDefault="00A65A8F" w:rsidP="00A65A8F">
            <w:pPr>
              <w:pStyle w:val="ListParagraph"/>
              <w:numPr>
                <w:ilvl w:val="1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Recruitment</w:t>
            </w:r>
          </w:p>
          <w:p w14:paraId="26A91A51" w14:textId="77777777" w:rsidR="00A65A8F" w:rsidRPr="00CC6867" w:rsidRDefault="00A65A8F" w:rsidP="00A65A8F">
            <w:pPr>
              <w:pStyle w:val="ListParagraph"/>
              <w:numPr>
                <w:ilvl w:val="1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HR matters</w:t>
            </w:r>
          </w:p>
          <w:p w14:paraId="406361A1" w14:textId="77777777" w:rsidR="00A65A8F" w:rsidRPr="00CC6867" w:rsidRDefault="00A65A8F" w:rsidP="00A65A8F">
            <w:pPr>
              <w:pStyle w:val="ListParagraph"/>
              <w:numPr>
                <w:ilvl w:val="1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Performance Management &amp; Pay</w:t>
            </w:r>
          </w:p>
          <w:p w14:paraId="3FA52CEA" w14:textId="77777777" w:rsidR="00A65A8F" w:rsidRPr="00CC6867" w:rsidRDefault="00A65A8F" w:rsidP="00A65A8F">
            <w:pPr>
              <w:pStyle w:val="ListParagraph"/>
              <w:numPr>
                <w:ilvl w:val="0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Educational standards in school (KPIs)</w:t>
            </w:r>
          </w:p>
          <w:p w14:paraId="3EB8D52A" w14:textId="77777777" w:rsidR="00A65A8F" w:rsidRPr="00CC6867" w:rsidRDefault="00A65A8F" w:rsidP="00A65A8F">
            <w:pPr>
              <w:pStyle w:val="ListParagraph"/>
              <w:numPr>
                <w:ilvl w:val="1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Groups (Pupil Premium, Girls, Boys, EAL, SEND)</w:t>
            </w:r>
          </w:p>
          <w:p w14:paraId="53D68306" w14:textId="77777777" w:rsidR="00A65A8F" w:rsidRPr="00CC6867" w:rsidRDefault="00A65A8F" w:rsidP="00A65A8F">
            <w:pPr>
              <w:pStyle w:val="ListParagraph"/>
              <w:numPr>
                <w:ilvl w:val="1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Attendance/Punctuality</w:t>
            </w:r>
          </w:p>
          <w:p w14:paraId="676D640E" w14:textId="77777777" w:rsidR="00A65A8F" w:rsidRPr="00CC6867" w:rsidRDefault="00A65A8F" w:rsidP="00A65A8F">
            <w:pPr>
              <w:pStyle w:val="ListParagraph"/>
              <w:numPr>
                <w:ilvl w:val="1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Exclusions</w:t>
            </w:r>
          </w:p>
          <w:p w14:paraId="6AA455FC" w14:textId="77777777" w:rsidR="00A65A8F" w:rsidRPr="00CC6867" w:rsidRDefault="00A65A8F" w:rsidP="00A65A8F">
            <w:pPr>
              <w:pStyle w:val="ListParagraph"/>
              <w:numPr>
                <w:ilvl w:val="1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 xml:space="preserve">Confirmation of reporting of termly figures to CSEL </w:t>
            </w:r>
          </w:p>
          <w:p w14:paraId="3D8389C7" w14:textId="77777777" w:rsidR="00A65A8F" w:rsidRPr="00CC6867" w:rsidRDefault="00A65A8F" w:rsidP="00A65A8F">
            <w:pPr>
              <w:pStyle w:val="ListParagraph"/>
              <w:numPr>
                <w:ilvl w:val="0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Spiritual wellbeing of pupils/students</w:t>
            </w:r>
          </w:p>
          <w:p w14:paraId="7A4959FA" w14:textId="77777777" w:rsidR="00A65A8F" w:rsidRPr="00CC6867" w:rsidRDefault="00A65A8F" w:rsidP="00A65A8F">
            <w:pPr>
              <w:pStyle w:val="ListParagraph"/>
              <w:numPr>
                <w:ilvl w:val="1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Report on timetable to ensure RE constitutes 10% of the weekly timetable in the school</w:t>
            </w:r>
          </w:p>
          <w:p w14:paraId="6B0DBEFC" w14:textId="6B2F5AC2" w:rsidR="00A65A8F" w:rsidRPr="00CC6867" w:rsidRDefault="00A65A8F" w:rsidP="00A65A8F">
            <w:pPr>
              <w:pStyle w:val="ListParagraph"/>
              <w:numPr>
                <w:ilvl w:val="1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 xml:space="preserve">Report on provision of daily collective worship </w:t>
            </w:r>
          </w:p>
          <w:p w14:paraId="12B9A6A3" w14:textId="02617D20" w:rsidR="00CC6867" w:rsidRPr="00CC6867" w:rsidRDefault="00CC6867" w:rsidP="00CC6867">
            <w:pPr>
              <w:pStyle w:val="ListParagraph"/>
              <w:numPr>
                <w:ilvl w:val="0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Transition work/arrangements</w:t>
            </w:r>
          </w:p>
          <w:p w14:paraId="7109D67E" w14:textId="2BB75E73" w:rsidR="00CC6867" w:rsidRPr="00CC6867" w:rsidRDefault="00CC6867" w:rsidP="00CC6867">
            <w:pPr>
              <w:pStyle w:val="ListParagraph"/>
              <w:numPr>
                <w:ilvl w:val="0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 xml:space="preserve">Admissions/Appeals </w:t>
            </w:r>
          </w:p>
          <w:p w14:paraId="0964AA6F" w14:textId="77777777" w:rsidR="00A65A8F" w:rsidRPr="00CC6867" w:rsidRDefault="00A65A8F" w:rsidP="00A65A8F">
            <w:pPr>
              <w:pStyle w:val="ListParagraph"/>
              <w:numPr>
                <w:ilvl w:val="0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Health &amp; Safety policy implementation (inc. risk assessments, site inspections and security update)</w:t>
            </w:r>
          </w:p>
          <w:p w14:paraId="75EB128D" w14:textId="77777777" w:rsidR="00A65A8F" w:rsidRPr="00CC6867" w:rsidRDefault="00A65A8F" w:rsidP="00A65A8F">
            <w:pPr>
              <w:pStyle w:val="ListParagraph"/>
              <w:numPr>
                <w:ilvl w:val="0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SEND Summary – providing oversight of compliance with legal requirements relating to disability</w:t>
            </w:r>
          </w:p>
          <w:p w14:paraId="5633AE32" w14:textId="77777777" w:rsidR="00A65A8F" w:rsidRPr="00CC6867" w:rsidRDefault="00A65A8F" w:rsidP="00A65A8F">
            <w:pPr>
              <w:pStyle w:val="ListParagraph"/>
              <w:numPr>
                <w:ilvl w:val="0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 xml:space="preserve">Safeguarding Summary – providing oversight of compliance with  safeguarding and child protection policy </w:t>
            </w:r>
          </w:p>
          <w:p w14:paraId="17AEA17D" w14:textId="77777777" w:rsidR="00A65A8F" w:rsidRPr="00CC6867" w:rsidRDefault="00A65A8F" w:rsidP="00A65A8F">
            <w:pPr>
              <w:pStyle w:val="ListParagraph"/>
              <w:numPr>
                <w:ilvl w:val="1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CC686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Confirmation of single central record monitoring, audit and update</w:t>
            </w:r>
          </w:p>
        </w:tc>
      </w:tr>
      <w:tr w:rsidR="00A65A8F" w:rsidRPr="00894E4B" w14:paraId="1BDB3E57" w14:textId="77777777" w:rsidTr="00A65A8F">
        <w:tc>
          <w:tcPr>
            <w:tcW w:w="15310" w:type="dxa"/>
            <w:shd w:val="clear" w:color="auto" w:fill="D9E2F3" w:themeFill="accent5" w:themeFillTint="33"/>
          </w:tcPr>
          <w:p w14:paraId="43FB543B" w14:textId="77777777" w:rsidR="00A65A8F" w:rsidRPr="00894E4B" w:rsidRDefault="00A65A8F" w:rsidP="00BA3A4D">
            <w:pPr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894E4B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CSEL Report</w:t>
            </w:r>
          </w:p>
        </w:tc>
      </w:tr>
      <w:tr w:rsidR="00A65A8F" w:rsidRPr="006B20A7" w14:paraId="6DBE9F7C" w14:textId="77777777" w:rsidTr="00A65A8F">
        <w:tc>
          <w:tcPr>
            <w:tcW w:w="15310" w:type="dxa"/>
          </w:tcPr>
          <w:p w14:paraId="44F36074" w14:textId="77777777" w:rsidR="00A65A8F" w:rsidRPr="006B20A7" w:rsidRDefault="00A65A8F" w:rsidP="00A65A8F">
            <w:pPr>
              <w:pStyle w:val="ListParagraph"/>
              <w:numPr>
                <w:ilvl w:val="0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6B20A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School Senior Role Recruitment update (if appropriate)</w:t>
            </w:r>
          </w:p>
          <w:p w14:paraId="47C81B9B" w14:textId="77777777" w:rsidR="00A65A8F" w:rsidRPr="006B20A7" w:rsidRDefault="00A65A8F" w:rsidP="00A65A8F">
            <w:pPr>
              <w:pStyle w:val="ListParagraph"/>
              <w:numPr>
                <w:ilvl w:val="0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6B20A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Principals/</w:t>
            </w:r>
            <w:proofErr w:type="spellStart"/>
            <w:r w:rsidRPr="006B20A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HoS</w:t>
            </w:r>
            <w:proofErr w:type="spellEnd"/>
            <w:r w:rsidRPr="006B20A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 xml:space="preserve"> performance management planning/update</w:t>
            </w:r>
          </w:p>
          <w:p w14:paraId="62D7DE80" w14:textId="77777777" w:rsidR="00A65A8F" w:rsidRPr="006B20A7" w:rsidRDefault="00A65A8F" w:rsidP="00A65A8F">
            <w:pPr>
              <w:pStyle w:val="ListParagraph"/>
              <w:numPr>
                <w:ilvl w:val="1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6B20A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Objectives</w:t>
            </w:r>
          </w:p>
          <w:p w14:paraId="0E7FC280" w14:textId="77777777" w:rsidR="00A65A8F" w:rsidRPr="006B20A7" w:rsidRDefault="00A65A8F" w:rsidP="00A65A8F">
            <w:pPr>
              <w:pStyle w:val="ListParagraph"/>
              <w:numPr>
                <w:ilvl w:val="1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6B20A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School Improvement advisor feedback/ support (including observations, recommendations and performance management objectives suggestions)</w:t>
            </w:r>
          </w:p>
          <w:p w14:paraId="56554E7D" w14:textId="77777777" w:rsidR="00A65A8F" w:rsidRPr="006B20A7" w:rsidRDefault="00A65A8F" w:rsidP="00A65A8F">
            <w:pPr>
              <w:pStyle w:val="ListParagraph"/>
              <w:numPr>
                <w:ilvl w:val="1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6B20A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Development needs/recommendations</w:t>
            </w:r>
          </w:p>
          <w:p w14:paraId="21B0EEC6" w14:textId="77777777" w:rsidR="00A65A8F" w:rsidRPr="006B20A7" w:rsidRDefault="00A65A8F" w:rsidP="00A65A8F">
            <w:pPr>
              <w:pStyle w:val="ListParagraph"/>
              <w:numPr>
                <w:ilvl w:val="1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6B20A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Pay recommendation</w:t>
            </w:r>
          </w:p>
          <w:p w14:paraId="1BC4E1D9" w14:textId="77777777" w:rsidR="00A65A8F" w:rsidRPr="006B20A7" w:rsidRDefault="00A65A8F" w:rsidP="00A65A8F">
            <w:pPr>
              <w:pStyle w:val="ListParagraph"/>
              <w:numPr>
                <w:ilvl w:val="0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6B20A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Standards</w:t>
            </w:r>
          </w:p>
          <w:p w14:paraId="6B18F2FC" w14:textId="77777777" w:rsidR="00A65A8F" w:rsidRPr="006B20A7" w:rsidRDefault="00A65A8F" w:rsidP="00A65A8F">
            <w:pPr>
              <w:pStyle w:val="ListParagraph"/>
              <w:numPr>
                <w:ilvl w:val="1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6B20A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 xml:space="preserve">Expected Outcomes/KPIs </w:t>
            </w:r>
          </w:p>
          <w:p w14:paraId="372E8D62" w14:textId="77777777" w:rsidR="00A65A8F" w:rsidRPr="006B20A7" w:rsidRDefault="00A65A8F" w:rsidP="00A65A8F">
            <w:pPr>
              <w:pStyle w:val="ListParagraph"/>
              <w:numPr>
                <w:ilvl w:val="1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6B20A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 xml:space="preserve">Areas for focus/further clarification </w:t>
            </w:r>
          </w:p>
          <w:p w14:paraId="0FF2A85E" w14:textId="77777777" w:rsidR="00A65A8F" w:rsidRPr="006B20A7" w:rsidRDefault="00A65A8F" w:rsidP="00A65A8F">
            <w:pPr>
              <w:pStyle w:val="ListParagraph"/>
              <w:numPr>
                <w:ilvl w:val="1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6B20A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Comment on whether effective processes for monitoring the quality of teaching and learning, the curriculum, inclusion and sharing of good practice are in place</w:t>
            </w:r>
          </w:p>
          <w:p w14:paraId="6B31E7BA" w14:textId="77777777" w:rsidR="00A65A8F" w:rsidRPr="006B20A7" w:rsidRDefault="00A65A8F" w:rsidP="00A65A8F">
            <w:pPr>
              <w:pStyle w:val="ListParagraph"/>
              <w:numPr>
                <w:ilvl w:val="0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6B20A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Communication of Board/Committee Directives</w:t>
            </w:r>
          </w:p>
          <w:p w14:paraId="61394951" w14:textId="555DD76A" w:rsidR="00A65A8F" w:rsidRPr="006B20A7" w:rsidRDefault="00A65A8F" w:rsidP="00E066C5">
            <w:pPr>
              <w:pStyle w:val="ListParagraph"/>
              <w:numPr>
                <w:ilvl w:val="0"/>
                <w:numId w:val="2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6B20A7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Advise of planned intervention in where standards have fallen below what is expected of schools in the MAC</w:t>
            </w:r>
          </w:p>
        </w:tc>
      </w:tr>
    </w:tbl>
    <w:p w14:paraId="44F949F0" w14:textId="77777777" w:rsidR="00A65A8F" w:rsidRDefault="00A65A8F"/>
    <w:p w14:paraId="2A9659A0" w14:textId="77777777" w:rsidR="00A65A8F" w:rsidRDefault="00A65A8F">
      <w:r>
        <w:br w:type="page"/>
      </w:r>
    </w:p>
    <w:p w14:paraId="64F91601" w14:textId="77777777" w:rsidR="00A65A8F" w:rsidRDefault="00A65A8F"/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15310"/>
      </w:tblGrid>
      <w:tr w:rsidR="00A65A8F" w14:paraId="78666B77" w14:textId="77777777" w:rsidTr="00BA3A4D">
        <w:tc>
          <w:tcPr>
            <w:tcW w:w="15310" w:type="dxa"/>
            <w:shd w:val="clear" w:color="auto" w:fill="BDD6EE" w:themeFill="accent1" w:themeFillTint="66"/>
          </w:tcPr>
          <w:p w14:paraId="42CE1E1F" w14:textId="77777777" w:rsidR="00A65A8F" w:rsidRPr="00121EB9" w:rsidRDefault="00A65A8F" w:rsidP="00BA3A4D">
            <w:pPr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121EB9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Shared Services Report</w:t>
            </w:r>
          </w:p>
        </w:tc>
      </w:tr>
      <w:tr w:rsidR="00A65A8F" w:rsidRPr="00290DAA" w14:paraId="78182B82" w14:textId="77777777" w:rsidTr="00BA3A4D">
        <w:tc>
          <w:tcPr>
            <w:tcW w:w="15310" w:type="dxa"/>
          </w:tcPr>
          <w:p w14:paraId="0C35BD21" w14:textId="77777777" w:rsidR="00A65A8F" w:rsidRPr="00290DAA" w:rsidRDefault="00A65A8F" w:rsidP="00BA3A4D">
            <w:pPr>
              <w:pStyle w:val="ListParagraph"/>
              <w:numPr>
                <w:ilvl w:val="0"/>
                <w:numId w:val="3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MAC Policy Schedule update</w:t>
            </w:r>
          </w:p>
          <w:p w14:paraId="04A54913" w14:textId="77777777" w:rsidR="00A65A8F" w:rsidRPr="00290DAA" w:rsidRDefault="00A65A8F" w:rsidP="00BA3A4D">
            <w:pPr>
              <w:pStyle w:val="ListParagraph"/>
              <w:numPr>
                <w:ilvl w:val="0"/>
                <w:numId w:val="3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Health, safety and estates strategy report</w:t>
            </w:r>
          </w:p>
          <w:p w14:paraId="53F10636" w14:textId="77777777" w:rsidR="00A65A8F" w:rsidRPr="00290DAA" w:rsidRDefault="00A65A8F" w:rsidP="00BA3A4D">
            <w:pPr>
              <w:pStyle w:val="ListParagraph"/>
              <w:numPr>
                <w:ilvl w:val="1"/>
                <w:numId w:val="3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General buildings/premises update</w:t>
            </w:r>
          </w:p>
          <w:p w14:paraId="60883B2E" w14:textId="77777777" w:rsidR="00A65A8F" w:rsidRPr="00290DAA" w:rsidRDefault="00A65A8F" w:rsidP="00BA3A4D">
            <w:pPr>
              <w:pStyle w:val="ListParagraph"/>
              <w:numPr>
                <w:ilvl w:val="1"/>
                <w:numId w:val="3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Statutory testing</w:t>
            </w:r>
          </w:p>
          <w:p w14:paraId="65532D53" w14:textId="77777777" w:rsidR="00A65A8F" w:rsidRPr="00290DAA" w:rsidRDefault="00A65A8F" w:rsidP="00BA3A4D">
            <w:pPr>
              <w:pStyle w:val="ListParagraph"/>
              <w:numPr>
                <w:ilvl w:val="1"/>
                <w:numId w:val="3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Maintenance</w:t>
            </w:r>
          </w:p>
          <w:p w14:paraId="42FEAC48" w14:textId="77777777" w:rsidR="00A65A8F" w:rsidRPr="00290DAA" w:rsidRDefault="00A65A8F" w:rsidP="00BA3A4D">
            <w:pPr>
              <w:pStyle w:val="ListParagraph"/>
              <w:numPr>
                <w:ilvl w:val="1"/>
                <w:numId w:val="3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Insurance policy compliance/additional cover</w:t>
            </w:r>
          </w:p>
          <w:p w14:paraId="3F242BE9" w14:textId="77777777" w:rsidR="00A65A8F" w:rsidRPr="00290DAA" w:rsidRDefault="00A65A8F" w:rsidP="00BA3A4D">
            <w:pPr>
              <w:pStyle w:val="ListParagraph"/>
              <w:numPr>
                <w:ilvl w:val="1"/>
                <w:numId w:val="3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Strategy update</w:t>
            </w:r>
          </w:p>
          <w:p w14:paraId="69B556BE" w14:textId="77777777" w:rsidR="00A65A8F" w:rsidRPr="00290DAA" w:rsidRDefault="00A65A8F" w:rsidP="00BA3A4D">
            <w:pPr>
              <w:pStyle w:val="ListParagraph"/>
              <w:numPr>
                <w:ilvl w:val="1"/>
                <w:numId w:val="3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Lettings</w:t>
            </w:r>
          </w:p>
          <w:p w14:paraId="6CCDB3B4" w14:textId="77777777" w:rsidR="00A65A8F" w:rsidRPr="00290DAA" w:rsidRDefault="00A65A8F" w:rsidP="00BA3A4D">
            <w:pPr>
              <w:pStyle w:val="ListParagraph"/>
              <w:numPr>
                <w:ilvl w:val="0"/>
                <w:numId w:val="3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Finance Report</w:t>
            </w:r>
          </w:p>
          <w:p w14:paraId="2A73E3D2" w14:textId="77777777" w:rsidR="00A65A8F" w:rsidRPr="00290DAA" w:rsidRDefault="00A65A8F" w:rsidP="00BA3A4D">
            <w:pPr>
              <w:pStyle w:val="ListParagraph"/>
              <w:numPr>
                <w:ilvl w:val="1"/>
                <w:numId w:val="3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Budget setting (income/expenditure)</w:t>
            </w:r>
          </w:p>
          <w:p w14:paraId="3AF7CAA1" w14:textId="77777777" w:rsidR="00A65A8F" w:rsidRPr="00290DAA" w:rsidRDefault="00A65A8F" w:rsidP="00BA3A4D">
            <w:pPr>
              <w:pStyle w:val="ListParagraph"/>
              <w:numPr>
                <w:ilvl w:val="1"/>
                <w:numId w:val="3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Variances/Forecast</w:t>
            </w:r>
          </w:p>
          <w:p w14:paraId="4F254613" w14:textId="77777777" w:rsidR="00A65A8F" w:rsidRPr="00290DAA" w:rsidRDefault="00A65A8F" w:rsidP="00BA3A4D">
            <w:pPr>
              <w:pStyle w:val="ListParagraph"/>
              <w:numPr>
                <w:ilvl w:val="1"/>
                <w:numId w:val="3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Cash flow</w:t>
            </w:r>
          </w:p>
          <w:p w14:paraId="63FE1A98" w14:textId="77777777" w:rsidR="00A65A8F" w:rsidRPr="00290DAA" w:rsidRDefault="00A65A8F" w:rsidP="00BA3A4D">
            <w:pPr>
              <w:pStyle w:val="ListParagraph"/>
              <w:numPr>
                <w:ilvl w:val="1"/>
                <w:numId w:val="3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Free School Meals provision</w:t>
            </w:r>
          </w:p>
          <w:p w14:paraId="264F354D" w14:textId="77777777" w:rsidR="00A65A8F" w:rsidRPr="00290DAA" w:rsidRDefault="00A65A8F" w:rsidP="00BA3A4D">
            <w:pPr>
              <w:pStyle w:val="ListParagraph"/>
              <w:numPr>
                <w:ilvl w:val="1"/>
                <w:numId w:val="3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Contracts/leases</w:t>
            </w:r>
          </w:p>
          <w:p w14:paraId="47BC9D05" w14:textId="77777777" w:rsidR="00A65A8F" w:rsidRPr="00290DAA" w:rsidRDefault="00A65A8F" w:rsidP="00BA3A4D">
            <w:pPr>
              <w:pStyle w:val="ListParagraph"/>
              <w:numPr>
                <w:ilvl w:val="1"/>
                <w:numId w:val="3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Procurement</w:t>
            </w:r>
          </w:p>
          <w:p w14:paraId="29E09EB0" w14:textId="77777777" w:rsidR="00A65A8F" w:rsidRPr="00290DAA" w:rsidRDefault="00A65A8F" w:rsidP="00BA3A4D">
            <w:pPr>
              <w:pStyle w:val="ListParagraph"/>
              <w:numPr>
                <w:ilvl w:val="1"/>
                <w:numId w:val="3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Compliance</w:t>
            </w:r>
          </w:p>
          <w:p w14:paraId="29347F8F" w14:textId="77777777" w:rsidR="00A65A8F" w:rsidRPr="00290DAA" w:rsidRDefault="00A65A8F" w:rsidP="00BA3A4D">
            <w:pPr>
              <w:pStyle w:val="ListParagraph"/>
              <w:numPr>
                <w:ilvl w:val="1"/>
                <w:numId w:val="3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Risk management</w:t>
            </w:r>
          </w:p>
          <w:p w14:paraId="5E0E5E93" w14:textId="5F557162" w:rsidR="00A65A8F" w:rsidRPr="00290DAA" w:rsidRDefault="00A65A8F" w:rsidP="00BA3A4D">
            <w:pPr>
              <w:pStyle w:val="ListParagraph"/>
              <w:numPr>
                <w:ilvl w:val="0"/>
                <w:numId w:val="3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 xml:space="preserve">Support and work with other </w:t>
            </w:r>
            <w:r w:rsidR="005318E5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SSC</w:t>
            </w:r>
            <w:r w:rsidRPr="00290DAA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s in the MAC</w:t>
            </w:r>
          </w:p>
          <w:p w14:paraId="684F0E22" w14:textId="77777777" w:rsidR="00A65A8F" w:rsidRPr="00290DAA" w:rsidRDefault="00A65A8F" w:rsidP="00BA3A4D">
            <w:pPr>
              <w:pStyle w:val="ListParagraph"/>
              <w:numPr>
                <w:ilvl w:val="0"/>
                <w:numId w:val="3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Data Protection Update</w:t>
            </w:r>
          </w:p>
          <w:p w14:paraId="3BDE1B4C" w14:textId="77777777" w:rsidR="00A65A8F" w:rsidRPr="00290DAA" w:rsidRDefault="00A65A8F" w:rsidP="00BA3A4D">
            <w:pPr>
              <w:pStyle w:val="ListParagraph"/>
              <w:numPr>
                <w:ilvl w:val="0"/>
                <w:numId w:val="3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Governance Matters</w:t>
            </w:r>
          </w:p>
          <w:p w14:paraId="52CA107E" w14:textId="77777777" w:rsidR="00A65A8F" w:rsidRPr="00290DAA" w:rsidRDefault="00A65A8F" w:rsidP="00BA3A4D">
            <w:pPr>
              <w:pStyle w:val="ListParagraph"/>
              <w:numPr>
                <w:ilvl w:val="1"/>
                <w:numId w:val="3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Vacancies, appointments, terms of office</w:t>
            </w:r>
          </w:p>
          <w:p w14:paraId="2CE7A278" w14:textId="77777777" w:rsidR="00A65A8F" w:rsidRPr="00290DAA" w:rsidRDefault="00A65A8F" w:rsidP="00BA3A4D">
            <w:pPr>
              <w:pStyle w:val="ListParagraph"/>
              <w:numPr>
                <w:ilvl w:val="1"/>
                <w:numId w:val="3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Scheme of  delegation</w:t>
            </w:r>
          </w:p>
          <w:p w14:paraId="26BB3CCC" w14:textId="50D5FB75" w:rsidR="00A65A8F" w:rsidRPr="00290DAA" w:rsidRDefault="00A65A8F" w:rsidP="00CC6867">
            <w:pPr>
              <w:pStyle w:val="ListParagraph"/>
              <w:numPr>
                <w:ilvl w:val="0"/>
                <w:numId w:val="3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Communications</w:t>
            </w:r>
          </w:p>
        </w:tc>
      </w:tr>
      <w:tr w:rsidR="00A65A8F" w:rsidRPr="00320A14" w14:paraId="7DCB37D0" w14:textId="77777777" w:rsidTr="00BA3A4D">
        <w:tc>
          <w:tcPr>
            <w:tcW w:w="15310" w:type="dxa"/>
            <w:shd w:val="clear" w:color="auto" w:fill="BDD6EE" w:themeFill="accent1" w:themeFillTint="66"/>
          </w:tcPr>
          <w:p w14:paraId="524A0C6B" w14:textId="47DA8004" w:rsidR="00A65A8F" w:rsidRPr="00320A14" w:rsidRDefault="005318E5" w:rsidP="00BA3A4D">
            <w:pPr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SSC</w:t>
            </w:r>
            <w:r w:rsidR="00A65A8F" w:rsidRPr="00320A14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 xml:space="preserve"> Reporting Requirements</w:t>
            </w:r>
          </w:p>
        </w:tc>
      </w:tr>
      <w:tr w:rsidR="00A65A8F" w:rsidRPr="00290DAA" w14:paraId="5E3119FB" w14:textId="77777777" w:rsidTr="00BA3A4D">
        <w:tc>
          <w:tcPr>
            <w:tcW w:w="15310" w:type="dxa"/>
          </w:tcPr>
          <w:p w14:paraId="42E63902" w14:textId="297751C8" w:rsidR="00CC6867" w:rsidRPr="00290DAA" w:rsidRDefault="005318E5" w:rsidP="00CC6867">
            <w:pPr>
              <w:pStyle w:val="ListParagraph"/>
              <w:numPr>
                <w:ilvl w:val="0"/>
                <w:numId w:val="6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>
              <w:rPr>
                <w:sz w:val="21"/>
                <w:szCs w:val="21"/>
                <w:lang w:eastAsia="en-GB"/>
              </w:rPr>
              <w:t>SSC</w:t>
            </w:r>
            <w:r w:rsidR="00CC6867" w:rsidRPr="00290DAA">
              <w:rPr>
                <w:sz w:val="21"/>
                <w:szCs w:val="21"/>
                <w:lang w:eastAsia="en-GB"/>
              </w:rPr>
              <w:t xml:space="preserve"> composition, vacancies and business interests</w:t>
            </w:r>
          </w:p>
          <w:p w14:paraId="31F3E8F5" w14:textId="1FC7FD7A" w:rsidR="005A54D6" w:rsidRPr="005A54D6" w:rsidRDefault="00CC6867" w:rsidP="005A54D6">
            <w:pPr>
              <w:pStyle w:val="ListParagraph"/>
              <w:numPr>
                <w:ilvl w:val="0"/>
                <w:numId w:val="6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sz w:val="21"/>
                <w:szCs w:val="21"/>
                <w:lang w:eastAsia="en-GB"/>
              </w:rPr>
              <w:t>Admissions/Appeals Committee membership and compliance</w:t>
            </w:r>
          </w:p>
          <w:p w14:paraId="0E4F891F" w14:textId="77777777" w:rsidR="00A65A8F" w:rsidRPr="00290DAA" w:rsidRDefault="00CC6867" w:rsidP="00CC6867">
            <w:pPr>
              <w:pStyle w:val="ListParagraph"/>
              <w:numPr>
                <w:ilvl w:val="0"/>
                <w:numId w:val="6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sz w:val="21"/>
                <w:szCs w:val="21"/>
                <w:lang w:eastAsia="en-GB"/>
              </w:rPr>
              <w:t>Outcomes/standards against KPIs</w:t>
            </w:r>
          </w:p>
          <w:p w14:paraId="6A6B8396" w14:textId="131B4FE2" w:rsidR="001714BC" w:rsidRPr="00290DAA" w:rsidRDefault="001714BC" w:rsidP="00CC6867">
            <w:pPr>
              <w:pStyle w:val="ListParagraph"/>
              <w:numPr>
                <w:ilvl w:val="0"/>
                <w:numId w:val="6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sz w:val="21"/>
                <w:szCs w:val="21"/>
                <w:lang w:eastAsia="en-GB"/>
              </w:rPr>
              <w:t>HR matters for escalation</w:t>
            </w:r>
          </w:p>
          <w:p w14:paraId="7ED65941" w14:textId="77777777" w:rsidR="001714BC" w:rsidRPr="00290DAA" w:rsidRDefault="001714BC" w:rsidP="00CC6867">
            <w:pPr>
              <w:pStyle w:val="ListParagraph"/>
              <w:numPr>
                <w:ilvl w:val="0"/>
                <w:numId w:val="6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sz w:val="21"/>
                <w:szCs w:val="21"/>
                <w:lang w:eastAsia="en-GB"/>
              </w:rPr>
              <w:t>Finance matters for escalation</w:t>
            </w:r>
          </w:p>
          <w:p w14:paraId="1DAD5C21" w14:textId="2353BB87" w:rsidR="005A54D6" w:rsidRPr="005A54D6" w:rsidRDefault="001714BC" w:rsidP="005A54D6">
            <w:pPr>
              <w:pStyle w:val="ListParagraph"/>
              <w:numPr>
                <w:ilvl w:val="0"/>
                <w:numId w:val="6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sz w:val="21"/>
                <w:szCs w:val="21"/>
                <w:lang w:eastAsia="en-GB"/>
              </w:rPr>
              <w:t>Health, Safety &amp; Safeguarding Compliance matters</w:t>
            </w:r>
          </w:p>
          <w:p w14:paraId="76473445" w14:textId="77777777" w:rsidR="001714BC" w:rsidRPr="00290DAA" w:rsidRDefault="001714BC" w:rsidP="001714BC">
            <w:pPr>
              <w:pStyle w:val="ListParagraph"/>
              <w:numPr>
                <w:ilvl w:val="0"/>
                <w:numId w:val="6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sz w:val="21"/>
                <w:szCs w:val="21"/>
                <w:lang w:eastAsia="en-GB"/>
              </w:rPr>
              <w:t>Evaluative comments re: MAC/individual school aims, collective aims, objectives, policies, targets and plans</w:t>
            </w:r>
          </w:p>
          <w:p w14:paraId="6144B924" w14:textId="77777777" w:rsidR="005D0A34" w:rsidRPr="00290DAA" w:rsidRDefault="005D0A34" w:rsidP="001714BC">
            <w:pPr>
              <w:pStyle w:val="ListParagraph"/>
              <w:numPr>
                <w:ilvl w:val="0"/>
                <w:numId w:val="6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sz w:val="21"/>
                <w:szCs w:val="21"/>
                <w:lang w:eastAsia="en-GB"/>
              </w:rPr>
              <w:t>Child, parent, parish, community, external stakeholder/agency engagement</w:t>
            </w:r>
          </w:p>
          <w:p w14:paraId="53DA3186" w14:textId="77777777" w:rsidR="00290DAA" w:rsidRPr="00290DAA" w:rsidRDefault="00290DAA" w:rsidP="001714BC">
            <w:pPr>
              <w:pStyle w:val="ListParagraph"/>
              <w:numPr>
                <w:ilvl w:val="0"/>
                <w:numId w:val="6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 w:rsidRPr="00290DAA">
              <w:rPr>
                <w:sz w:val="21"/>
                <w:szCs w:val="21"/>
                <w:lang w:eastAsia="en-GB"/>
              </w:rPr>
              <w:t>Complaints escalating to formal procedures</w:t>
            </w:r>
          </w:p>
          <w:p w14:paraId="782929AF" w14:textId="6D91450D" w:rsidR="00290DAA" w:rsidRPr="00290DAA" w:rsidRDefault="005A54D6" w:rsidP="005A54D6">
            <w:pPr>
              <w:pStyle w:val="ListParagraph"/>
              <w:numPr>
                <w:ilvl w:val="0"/>
                <w:numId w:val="6"/>
              </w:numPr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  <w:r>
              <w:rPr>
                <w:sz w:val="21"/>
                <w:szCs w:val="21"/>
                <w:lang w:eastAsia="en-GB"/>
              </w:rPr>
              <w:t>Extraordinary</w:t>
            </w:r>
            <w:r w:rsidR="00290DAA" w:rsidRPr="00290DAA">
              <w:rPr>
                <w:sz w:val="21"/>
                <w:szCs w:val="21"/>
                <w:lang w:eastAsia="en-GB"/>
              </w:rPr>
              <w:t xml:space="preserve"> situations occurring since the last meeting</w:t>
            </w:r>
          </w:p>
        </w:tc>
      </w:tr>
    </w:tbl>
    <w:p w14:paraId="1CBE9252" w14:textId="77777777" w:rsidR="00A65A8F" w:rsidRDefault="00A65A8F"/>
    <w:sectPr w:rsidR="00A65A8F" w:rsidSect="00A57794">
      <w:headerReference w:type="default" r:id="rId7"/>
      <w:footerReference w:type="default" r:id="rId8"/>
      <w:pgSz w:w="16838" w:h="11906" w:orient="landscape"/>
      <w:pgMar w:top="851" w:right="1440" w:bottom="567" w:left="1440" w:header="708" w:footer="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F1867" w14:textId="77777777" w:rsidR="00A332A0" w:rsidRDefault="00A332A0" w:rsidP="00E066C5">
      <w:pPr>
        <w:spacing w:after="0" w:line="240" w:lineRule="auto"/>
      </w:pPr>
      <w:r>
        <w:separator/>
      </w:r>
    </w:p>
  </w:endnote>
  <w:endnote w:type="continuationSeparator" w:id="0">
    <w:p w14:paraId="61178271" w14:textId="77777777" w:rsidR="00A332A0" w:rsidRDefault="00A332A0" w:rsidP="00E06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528386"/>
      <w:docPartObj>
        <w:docPartGallery w:val="Page Numbers (Bottom of Page)"/>
        <w:docPartUnique/>
      </w:docPartObj>
    </w:sdtPr>
    <w:sdtEndPr/>
    <w:sdtContent>
      <w:sdt>
        <w:sdtPr>
          <w:id w:val="-937284811"/>
          <w:docPartObj>
            <w:docPartGallery w:val="Page Numbers (Top of Page)"/>
            <w:docPartUnique/>
          </w:docPartObj>
        </w:sdtPr>
        <w:sdtEndPr/>
        <w:sdtContent>
          <w:p w14:paraId="53C3745F" w14:textId="569FF0EB" w:rsidR="00A57794" w:rsidRDefault="00A57794" w:rsidP="00A57794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A54D6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A54D6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2AD68B1" w14:textId="0C120F4F" w:rsidR="00A57794" w:rsidRPr="00A57794" w:rsidRDefault="00A57794">
    <w:pPr>
      <w:pStyle w:val="Foo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3C2F2" w14:textId="77777777" w:rsidR="00A332A0" w:rsidRDefault="00A332A0" w:rsidP="00E066C5">
      <w:pPr>
        <w:spacing w:after="0" w:line="240" w:lineRule="auto"/>
      </w:pPr>
      <w:r>
        <w:separator/>
      </w:r>
    </w:p>
  </w:footnote>
  <w:footnote w:type="continuationSeparator" w:id="0">
    <w:p w14:paraId="7B991B6D" w14:textId="77777777" w:rsidR="00A332A0" w:rsidRDefault="00A332A0" w:rsidP="00E066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3C626" w14:textId="0FB0463A" w:rsidR="00E066C5" w:rsidRPr="00E066C5" w:rsidRDefault="00E066C5" w:rsidP="00E066C5">
    <w:pPr>
      <w:spacing w:after="0" w:line="240" w:lineRule="auto"/>
      <w:rPr>
        <w:b/>
        <w:sz w:val="32"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7C5C14E" wp14:editId="18B70689">
          <wp:simplePos x="0" y="0"/>
          <wp:positionH relativeFrom="margin">
            <wp:posOffset>8054340</wp:posOffset>
          </wp:positionH>
          <wp:positionV relativeFrom="paragraph">
            <wp:posOffset>-259080</wp:posOffset>
          </wp:positionV>
          <wp:extent cx="1198219" cy="704639"/>
          <wp:effectExtent l="0" t="0" r="2540" b="63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umen Christi Logo smal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8219" cy="7046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318E5">
      <w:rPr>
        <w:b/>
        <w:sz w:val="32"/>
      </w:rPr>
      <w:t>SCHOOL STANDARDS COMMITTEE</w:t>
    </w:r>
    <w:r w:rsidRPr="00320A14">
      <w:rPr>
        <w:b/>
        <w:sz w:val="32"/>
      </w:rPr>
      <w:t xml:space="preserve"> – SCHEME OF WORK &amp; REPORTING REQUIREMENTS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268.5pt;height:213.75pt" o:bullet="t">
        <v:imagedata r:id="rId1" o:title="Lumen Christi"/>
      </v:shape>
    </w:pict>
  </w:numPicBullet>
  <w:abstractNum w:abstractNumId="0" w15:restartNumberingAfterBreak="0">
    <w:nsid w:val="051224A0"/>
    <w:multiLevelType w:val="hybridMultilevel"/>
    <w:tmpl w:val="B3E02E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7B5A46"/>
    <w:multiLevelType w:val="hybridMultilevel"/>
    <w:tmpl w:val="11CC38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F054C0"/>
    <w:multiLevelType w:val="hybridMultilevel"/>
    <w:tmpl w:val="059C712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1B47669"/>
    <w:multiLevelType w:val="hybridMultilevel"/>
    <w:tmpl w:val="EAB2716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88008B7"/>
    <w:multiLevelType w:val="hybridMultilevel"/>
    <w:tmpl w:val="399EB2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7497385"/>
    <w:multiLevelType w:val="hybridMultilevel"/>
    <w:tmpl w:val="F8BE38A8"/>
    <w:lvl w:ilvl="0" w:tplc="0804CC94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A8F"/>
    <w:rsid w:val="001714BC"/>
    <w:rsid w:val="00290DAA"/>
    <w:rsid w:val="005318E5"/>
    <w:rsid w:val="005A54D6"/>
    <w:rsid w:val="005B54F9"/>
    <w:rsid w:val="005D0A34"/>
    <w:rsid w:val="00614F49"/>
    <w:rsid w:val="006B20A7"/>
    <w:rsid w:val="00A166D1"/>
    <w:rsid w:val="00A332A0"/>
    <w:rsid w:val="00A57794"/>
    <w:rsid w:val="00A65A8F"/>
    <w:rsid w:val="00C53253"/>
    <w:rsid w:val="00CC6867"/>
    <w:rsid w:val="00E0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40C925"/>
  <w15:chartTrackingRefBased/>
  <w15:docId w15:val="{AF712DD3-6B0A-4D42-B3AF-B3008602C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A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5A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A8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66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66C5"/>
  </w:style>
  <w:style w:type="paragraph" w:styleId="Footer">
    <w:name w:val="footer"/>
    <w:basedOn w:val="Normal"/>
    <w:link w:val="FooterChar"/>
    <w:uiPriority w:val="99"/>
    <w:unhideWhenUsed/>
    <w:rsid w:val="00E066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66C5"/>
  </w:style>
  <w:style w:type="paragraph" w:styleId="BalloonText">
    <w:name w:val="Balloon Text"/>
    <w:basedOn w:val="Normal"/>
    <w:link w:val="BalloonTextChar"/>
    <w:uiPriority w:val="99"/>
    <w:semiHidden/>
    <w:unhideWhenUsed/>
    <w:rsid w:val="00CC68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68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891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Thomas Aquinas Catholic Secondary School</Company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Parrish</dc:creator>
  <cp:keywords/>
  <dc:description/>
  <cp:lastModifiedBy>Kate Madia</cp:lastModifiedBy>
  <cp:revision>2</cp:revision>
  <cp:lastPrinted>2019-07-02T13:39:00Z</cp:lastPrinted>
  <dcterms:created xsi:type="dcterms:W3CDTF">2021-06-02T03:36:00Z</dcterms:created>
  <dcterms:modified xsi:type="dcterms:W3CDTF">2021-06-02T03:36:00Z</dcterms:modified>
</cp:coreProperties>
</file>