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AA3" w:rsidRDefault="00A10AA3"/>
    <w:p w:rsidR="00DD0B32" w:rsidRDefault="00DD0B32"/>
    <w:p w:rsidR="00DD0B32" w:rsidRPr="00DD0B32" w:rsidRDefault="00DD0B32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44"/>
          <w:szCs w:val="44"/>
        </w:rPr>
        <w:t>Images to support PHSE –</w:t>
      </w:r>
      <w:r>
        <w:rPr>
          <w:rFonts w:ascii="Comic Sans MS" w:hAnsi="Comic Sans MS"/>
          <w:sz w:val="28"/>
          <w:szCs w:val="28"/>
          <w:u w:val="single"/>
        </w:rPr>
        <w:t>Thursday 4</w:t>
      </w:r>
      <w:r w:rsidRPr="00DD0B32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sz w:val="28"/>
          <w:szCs w:val="28"/>
          <w:u w:val="single"/>
        </w:rPr>
        <w:t xml:space="preserve"> February 2021</w:t>
      </w:r>
      <w:bookmarkStart w:id="0" w:name="_GoBack"/>
      <w:bookmarkEnd w:id="0"/>
    </w:p>
    <w:p w:rsidR="00DD0B32" w:rsidRPr="00DD0B32" w:rsidRDefault="00DD0B32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LO: to consider what makes me special</w:t>
      </w:r>
    </w:p>
    <w:p w:rsidR="00DD0B32" w:rsidRDefault="00DD0B32"/>
    <w:p w:rsidR="00DD0B32" w:rsidRDefault="00DD0B32"/>
    <w:p w:rsidR="00DD0B32" w:rsidRDefault="00DD0B32">
      <w:r>
        <w:rPr>
          <w:noProof/>
        </w:rPr>
        <w:drawing>
          <wp:inline distT="0" distB="0" distL="0" distR="0">
            <wp:extent cx="5657850" cy="4743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0B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B32"/>
    <w:rsid w:val="00A10AA3"/>
    <w:rsid w:val="00DD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0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B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0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B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delaney</dc:creator>
  <cp:lastModifiedBy>delaney</cp:lastModifiedBy>
  <cp:revision>1</cp:revision>
  <dcterms:created xsi:type="dcterms:W3CDTF">2021-01-28T12:46:00Z</dcterms:created>
  <dcterms:modified xsi:type="dcterms:W3CDTF">2021-01-28T12:50:00Z</dcterms:modified>
</cp:coreProperties>
</file>